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78" w:rsidRPr="00BC116D" w:rsidRDefault="00D40E78" w:rsidP="00D40E78">
      <w:pPr>
        <w:ind w:firstLine="284"/>
        <w:jc w:val="both"/>
        <w:rPr>
          <w:rFonts w:cstheme="minorHAnsi"/>
          <w:b/>
          <w:sz w:val="28"/>
          <w:szCs w:val="28"/>
        </w:rPr>
      </w:pPr>
      <w:r w:rsidRPr="00BC116D">
        <w:rPr>
          <w:rFonts w:cstheme="minorHAnsi"/>
          <w:b/>
          <w:sz w:val="28"/>
          <w:szCs w:val="28"/>
        </w:rPr>
        <w:t xml:space="preserve">Ηλέκτριση με τριβή και δύναμη </w:t>
      </w:r>
      <w:r w:rsidRPr="00BC116D">
        <w:rPr>
          <w:rFonts w:cstheme="minorHAnsi"/>
          <w:b/>
          <w:sz w:val="28"/>
          <w:szCs w:val="28"/>
          <w:lang w:val="en-US"/>
        </w:rPr>
        <w:t>Coulomb</w:t>
      </w:r>
      <w:r w:rsidRPr="00BC116D">
        <w:rPr>
          <w:rFonts w:cstheme="minorHAnsi"/>
          <w:b/>
          <w:sz w:val="28"/>
          <w:szCs w:val="28"/>
        </w:rPr>
        <w:t xml:space="preserve"> – Γ΄ Γυμνασίου </w:t>
      </w:r>
    </w:p>
    <w:p w:rsidR="00D40E78" w:rsidRPr="0055559D" w:rsidRDefault="00D40E78" w:rsidP="00D40E78">
      <w:pPr>
        <w:ind w:left="284" w:right="-24"/>
        <w:jc w:val="both"/>
        <w:rPr>
          <w:rFonts w:cstheme="minorHAnsi"/>
        </w:rPr>
      </w:pPr>
      <w:r w:rsidRPr="00460D5F">
        <w:rPr>
          <w:rFonts w:cstheme="minorHAnsi"/>
          <w:noProof/>
          <w:lang w:eastAsia="el-GR"/>
        </w:rPr>
        <w:drawing>
          <wp:anchor distT="0" distB="0" distL="114300" distR="114300" simplePos="0" relativeHeight="251659264" behindDoc="0" locked="0" layoutInCell="1" allowOverlap="1" wp14:anchorId="18915ECB" wp14:editId="1BEE4B5E">
            <wp:simplePos x="0" y="0"/>
            <wp:positionH relativeFrom="margin">
              <wp:posOffset>3838575</wp:posOffset>
            </wp:positionH>
            <wp:positionV relativeFrom="paragraph">
              <wp:posOffset>826135</wp:posOffset>
            </wp:positionV>
            <wp:extent cx="3455035" cy="1941195"/>
            <wp:effectExtent l="13970" t="24130" r="26035" b="26035"/>
            <wp:wrapSquare wrapText="bothSides"/>
            <wp:docPr id="14" name="Εικόνα 14" descr="F:\DCIM\101MSDCF\DSC07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DCIM\101MSDCF\DSC07886.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rot="5400000">
                      <a:off x="0" y="0"/>
                      <a:ext cx="3455035" cy="19411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55559D">
        <w:rPr>
          <w:rFonts w:cstheme="minorHAnsi"/>
        </w:rPr>
        <w:t xml:space="preserve">Μεταξύ δύο ηλεκτρισμένων σωμάτων αναπτύσσονται δυνάμεις που είναι είτε ελκτικές είτε </w:t>
      </w:r>
      <w:proofErr w:type="spellStart"/>
      <w:r w:rsidRPr="0055559D">
        <w:rPr>
          <w:rFonts w:cstheme="minorHAnsi"/>
        </w:rPr>
        <w:t>απωστικές</w:t>
      </w:r>
      <w:proofErr w:type="spellEnd"/>
      <w:r w:rsidRPr="0055559D">
        <w:rPr>
          <w:rFonts w:cstheme="minorHAnsi"/>
        </w:rPr>
        <w:t xml:space="preserve">. Υποθέτουμε ότι οι δυνάμεις αυτές οφείλονται στην ύπαρξη μιας φυσικής ποσότητας που την ονομάζουμε ηλεκτρικό φορτίο. Τα ηλεκτρισμένα (φορτισμένα) σώματα μπορούμε να τα ταξινομήσουμε σε δύο </w:t>
      </w:r>
      <w:r>
        <w:rPr>
          <w:rFonts w:cstheme="minorHAnsi"/>
        </w:rPr>
        <w:t>τύπους</w:t>
      </w:r>
      <w:r w:rsidRPr="0055559D">
        <w:rPr>
          <w:rFonts w:cstheme="minorHAnsi"/>
        </w:rPr>
        <w:t>: Σε εκείνα που έχουν θετικό και σε εκείνα που έχουν αρνητικό φορτίο. Σώματα που έχουν φορτίο ίδιου τύπου απωθούνται. Δύο σώματα που έχουν φορτίο διαφορετικού τύπου έλκονται. Μπορούμε να φορτίσουμε αντικείμενα με τριβή.</w:t>
      </w:r>
    </w:p>
    <w:p w:rsidR="00D40E78" w:rsidRPr="00A44FC5" w:rsidRDefault="00D40E78" w:rsidP="00D40E78">
      <w:pPr>
        <w:ind w:left="284"/>
        <w:jc w:val="both"/>
        <w:rPr>
          <w:rFonts w:cstheme="minorHAnsi"/>
          <w:b/>
        </w:rPr>
      </w:pPr>
      <w:r w:rsidRPr="00A44FC5">
        <w:rPr>
          <w:rFonts w:cstheme="minorHAnsi"/>
          <w:b/>
        </w:rPr>
        <w:t>Υ</w:t>
      </w:r>
      <w:r w:rsidRPr="0055559D">
        <w:rPr>
          <w:rFonts w:cstheme="minorHAnsi"/>
          <w:b/>
        </w:rPr>
        <w:t>λικά</w:t>
      </w:r>
    </w:p>
    <w:p w:rsidR="00D40E78" w:rsidRPr="00A44FC5" w:rsidRDefault="00D40E78" w:rsidP="00D40E78">
      <w:pPr>
        <w:ind w:left="284"/>
        <w:jc w:val="both"/>
        <w:rPr>
          <w:rFonts w:cstheme="minorHAnsi"/>
        </w:rPr>
      </w:pPr>
      <w:r w:rsidRPr="00A44FC5">
        <w:rPr>
          <w:rFonts w:cstheme="minorHAnsi"/>
        </w:rPr>
        <w:t>1. Ηλεκτροσκόπιο</w:t>
      </w:r>
    </w:p>
    <w:p w:rsidR="00D40E78" w:rsidRPr="00A44FC5" w:rsidRDefault="00D40E78" w:rsidP="00D40E78">
      <w:pPr>
        <w:ind w:left="284"/>
        <w:jc w:val="both"/>
        <w:rPr>
          <w:rFonts w:cstheme="minorHAnsi"/>
        </w:rPr>
      </w:pPr>
      <w:r w:rsidRPr="00A44FC5">
        <w:rPr>
          <w:rFonts w:cstheme="minorHAnsi"/>
        </w:rPr>
        <w:t xml:space="preserve">2. </w:t>
      </w:r>
      <w:r w:rsidRPr="0055559D">
        <w:rPr>
          <w:rFonts w:cstheme="minorHAnsi"/>
        </w:rPr>
        <w:t>Μάλλινο ύφασμα</w:t>
      </w:r>
    </w:p>
    <w:p w:rsidR="00D40E78" w:rsidRPr="00A44FC5" w:rsidRDefault="00D40E78" w:rsidP="00D40E78">
      <w:pPr>
        <w:ind w:left="284"/>
        <w:jc w:val="both"/>
        <w:rPr>
          <w:rFonts w:cstheme="minorHAnsi"/>
        </w:rPr>
      </w:pPr>
      <w:r w:rsidRPr="00A44FC5">
        <w:rPr>
          <w:rFonts w:cstheme="minorHAnsi"/>
        </w:rPr>
        <w:t xml:space="preserve">3. Πλαστικός </w:t>
      </w:r>
      <w:r w:rsidRPr="0055559D">
        <w:rPr>
          <w:rFonts w:cstheme="minorHAnsi"/>
        </w:rPr>
        <w:t>χάρακας</w:t>
      </w:r>
    </w:p>
    <w:p w:rsidR="00D40E78" w:rsidRPr="0055559D" w:rsidRDefault="00D40E78" w:rsidP="00D40E78">
      <w:pPr>
        <w:ind w:left="284"/>
        <w:jc w:val="both"/>
        <w:rPr>
          <w:rFonts w:cstheme="minorHAnsi"/>
        </w:rPr>
      </w:pPr>
      <w:r w:rsidRPr="00A44FC5">
        <w:rPr>
          <w:rFonts w:cstheme="minorHAnsi"/>
        </w:rPr>
        <w:t xml:space="preserve">4. </w:t>
      </w:r>
      <w:r w:rsidRPr="0055559D">
        <w:rPr>
          <w:rFonts w:cstheme="minorHAnsi"/>
        </w:rPr>
        <w:t>Κουτάκι αναψυκτικού</w:t>
      </w:r>
    </w:p>
    <w:p w:rsidR="00D40E78" w:rsidRPr="00A44FC5" w:rsidRDefault="00D40E78" w:rsidP="00D40E78">
      <w:pPr>
        <w:ind w:left="284"/>
        <w:jc w:val="both"/>
        <w:rPr>
          <w:rFonts w:cstheme="minorHAnsi"/>
        </w:rPr>
      </w:pPr>
    </w:p>
    <w:p w:rsidR="00D40E78" w:rsidRPr="0055559D" w:rsidRDefault="00D40E78" w:rsidP="00D40E78">
      <w:pPr>
        <w:ind w:left="284"/>
        <w:jc w:val="both"/>
        <w:rPr>
          <w:rFonts w:cstheme="minorHAnsi"/>
          <w:b/>
        </w:rPr>
      </w:pPr>
      <w:r w:rsidRPr="0055559D">
        <w:rPr>
          <w:rFonts w:cstheme="minorHAnsi"/>
          <w:b/>
        </w:rPr>
        <w:t>Οδηγίες</w:t>
      </w:r>
    </w:p>
    <w:p w:rsidR="00D40E78" w:rsidRDefault="00D40E78" w:rsidP="00D40E78">
      <w:pPr>
        <w:pStyle w:val="a3"/>
        <w:numPr>
          <w:ilvl w:val="0"/>
          <w:numId w:val="1"/>
        </w:numPr>
        <w:jc w:val="both"/>
        <w:rPr>
          <w:rFonts w:cstheme="minorHAnsi"/>
        </w:rPr>
      </w:pPr>
      <w:r>
        <w:rPr>
          <w:rFonts w:cstheme="minorHAnsi"/>
        </w:rPr>
        <w:t>Αν τρίψετ</w:t>
      </w:r>
      <w:r w:rsidRPr="00C905D7">
        <w:rPr>
          <w:rFonts w:cstheme="minorHAnsi"/>
        </w:rPr>
        <w:t xml:space="preserve">ε τον χάρακα με το μάλλινο ύφασμα </w:t>
      </w:r>
      <w:r>
        <w:rPr>
          <w:rFonts w:cstheme="minorHAnsi"/>
        </w:rPr>
        <w:t>και τοποθετήσετ</w:t>
      </w:r>
      <w:r w:rsidRPr="00C905D7">
        <w:rPr>
          <w:rFonts w:cstheme="minorHAnsi"/>
        </w:rPr>
        <w:t>ε πρώτα το μάλλινο ύφασμα στο ηλεκτροσκόπιο παρατηρούμε ότι εκτρέπεται η βελόνα. Αν αποφο</w:t>
      </w:r>
      <w:r>
        <w:rPr>
          <w:rFonts w:cstheme="minorHAnsi"/>
        </w:rPr>
        <w:t>ρτίσετε</w:t>
      </w:r>
      <w:r w:rsidRPr="00C905D7">
        <w:rPr>
          <w:rFonts w:cstheme="minorHAnsi"/>
        </w:rPr>
        <w:t xml:space="preserve"> το ηλεκτροσκόπιο με το χέρι </w:t>
      </w:r>
      <w:r>
        <w:rPr>
          <w:rFonts w:cstheme="minorHAnsi"/>
        </w:rPr>
        <w:t>σ</w:t>
      </w:r>
      <w:r w:rsidRPr="00C905D7">
        <w:rPr>
          <w:rFonts w:cstheme="minorHAnsi"/>
        </w:rPr>
        <w:t xml:space="preserve">ας </w:t>
      </w:r>
      <w:r>
        <w:rPr>
          <w:rFonts w:cstheme="minorHAnsi"/>
        </w:rPr>
        <w:t>και τοποθετήσετ</w:t>
      </w:r>
      <w:r w:rsidRPr="00C905D7">
        <w:rPr>
          <w:rFonts w:cstheme="minorHAnsi"/>
        </w:rPr>
        <w:t>ε τον χάρακα εκτρέπεται πάλι η βελόνα.</w:t>
      </w:r>
    </w:p>
    <w:p w:rsidR="00D40E78" w:rsidRDefault="00D40E78" w:rsidP="00D40E78">
      <w:pPr>
        <w:pStyle w:val="a3"/>
        <w:ind w:left="644"/>
        <w:jc w:val="both"/>
        <w:rPr>
          <w:rFonts w:cstheme="minorHAnsi"/>
        </w:rPr>
      </w:pPr>
    </w:p>
    <w:p w:rsidR="00D40E78" w:rsidRDefault="00D40E78" w:rsidP="00D40E78">
      <w:pPr>
        <w:pStyle w:val="a3"/>
        <w:numPr>
          <w:ilvl w:val="0"/>
          <w:numId w:val="1"/>
        </w:numPr>
        <w:jc w:val="both"/>
        <w:rPr>
          <w:rFonts w:cstheme="minorHAnsi"/>
        </w:rPr>
      </w:pPr>
      <w:r>
        <w:rPr>
          <w:rFonts w:cstheme="minorHAnsi"/>
        </w:rPr>
        <w:t xml:space="preserve">Τρίψτε </w:t>
      </w:r>
      <w:r w:rsidRPr="00C905D7">
        <w:rPr>
          <w:rFonts w:cstheme="minorHAnsi"/>
        </w:rPr>
        <w:t xml:space="preserve">τον χάρακα με το μάλλινο ύφασμα </w:t>
      </w:r>
      <w:r>
        <w:rPr>
          <w:rFonts w:cstheme="minorHAnsi"/>
        </w:rPr>
        <w:t>και τοποθετήσετ</w:t>
      </w:r>
      <w:r w:rsidRPr="00C905D7">
        <w:rPr>
          <w:rFonts w:cstheme="minorHAnsi"/>
        </w:rPr>
        <w:t>ε</w:t>
      </w:r>
      <w:r>
        <w:rPr>
          <w:rFonts w:cstheme="minorHAnsi"/>
        </w:rPr>
        <w:t xml:space="preserve"> το μάλλινο ύφασμα σε μία ζυγαριά. Έπειτα πλησιάστε τον χάρακα στο μάλλινο ύφασμα χωρίς να τον ακουμπάτε. Παρατηρούμε μία μείωση της ένδειξης λόγω  της ελκτικής δύναμης </w:t>
      </w:r>
      <w:proofErr w:type="spellStart"/>
      <w:r>
        <w:rPr>
          <w:rFonts w:cstheme="minorHAnsi"/>
        </w:rPr>
        <w:t>Κουλόμπ</w:t>
      </w:r>
      <w:proofErr w:type="spellEnd"/>
      <w:r>
        <w:rPr>
          <w:rFonts w:cstheme="minorHAnsi"/>
        </w:rPr>
        <w:t xml:space="preserve"> μεταξύ αντίθετα φορτισμένων σωμάτων σε απόσταση 1</w:t>
      </w:r>
      <w:r>
        <w:rPr>
          <w:rFonts w:cstheme="minorHAnsi"/>
          <w:lang w:val="en-US"/>
        </w:rPr>
        <w:t>mm</w:t>
      </w:r>
      <w:r>
        <w:rPr>
          <w:rFonts w:cstheme="minorHAnsi"/>
        </w:rPr>
        <w:t>.</w:t>
      </w:r>
      <w:r w:rsidRPr="00722D49">
        <w:rPr>
          <w:rFonts w:cstheme="minorHAnsi"/>
        </w:rPr>
        <w:t xml:space="preserve"> </w:t>
      </w:r>
      <w:r>
        <w:rPr>
          <w:rFonts w:cstheme="minorHAnsi"/>
        </w:rPr>
        <w:t>Η διαφορά στην ένδειξη της ζυγαριάς όπως βλέπετε στην εικόνα είναι 3</w:t>
      </w:r>
      <w:r>
        <w:rPr>
          <w:rFonts w:cstheme="minorHAnsi"/>
          <w:lang w:val="en-US"/>
        </w:rPr>
        <w:t>gr</w:t>
      </w:r>
      <w:r>
        <w:rPr>
          <w:rFonts w:cstheme="minorHAnsi"/>
        </w:rPr>
        <w:t xml:space="preserve"> = 0,003</w:t>
      </w:r>
      <w:r>
        <w:rPr>
          <w:rFonts w:cstheme="minorHAnsi"/>
          <w:lang w:val="en-US"/>
        </w:rPr>
        <w:t>Kg</w:t>
      </w:r>
      <w:r w:rsidRPr="00722D49">
        <w:rPr>
          <w:rFonts w:cstheme="minorHAnsi"/>
        </w:rPr>
        <w:t xml:space="preserve"> </w:t>
      </w:r>
      <w:r>
        <w:rPr>
          <w:rFonts w:cstheme="minorHAnsi"/>
        </w:rPr>
        <w:t xml:space="preserve">που αντιστοιχεί σε δύναμη </w:t>
      </w:r>
      <w:r>
        <w:rPr>
          <w:rFonts w:cstheme="minorHAnsi"/>
          <w:lang w:val="en-US"/>
        </w:rPr>
        <w:t>Coulomb</w:t>
      </w:r>
      <w:r w:rsidRPr="00722D49">
        <w:rPr>
          <w:rFonts w:cstheme="minorHAnsi"/>
        </w:rPr>
        <w:t xml:space="preserve"> </w:t>
      </w:r>
      <w:r>
        <w:rPr>
          <w:rFonts w:cstheme="minorHAnsi"/>
        </w:rPr>
        <w:t>0,03Ν</w:t>
      </w:r>
      <w:r w:rsidRPr="00722D49">
        <w:rPr>
          <w:rFonts w:cstheme="minorHAnsi"/>
        </w:rPr>
        <w:t xml:space="preserve">. </w:t>
      </w:r>
      <w:r>
        <w:rPr>
          <w:rFonts w:cstheme="minorHAnsi"/>
        </w:rPr>
        <w:t xml:space="preserve">Με τη βοήθεια υπολογιστή τσέπης μπορείτε να  βρείτε προσεγγιστικά το φορτίο που δημιουργείται στα δύο σώματα και είναι της τάξης των </w:t>
      </w:r>
      <w:proofErr w:type="spellStart"/>
      <w:r>
        <w:rPr>
          <w:rFonts w:cstheme="minorHAnsi"/>
          <w:lang w:val="en-US"/>
        </w:rPr>
        <w:t>nC</w:t>
      </w:r>
      <w:proofErr w:type="spellEnd"/>
      <w:r w:rsidRPr="00F07B02">
        <w:rPr>
          <w:rFonts w:cstheme="minorHAnsi"/>
        </w:rPr>
        <w:t xml:space="preserve"> </w:t>
      </w:r>
      <w:r>
        <w:rPr>
          <w:rFonts w:cstheme="minorHAnsi"/>
        </w:rPr>
        <w:t xml:space="preserve">(νάνο </w:t>
      </w:r>
      <w:proofErr w:type="spellStart"/>
      <w:r>
        <w:rPr>
          <w:rFonts w:cstheme="minorHAnsi"/>
        </w:rPr>
        <w:t>κουλόπμ</w:t>
      </w:r>
      <w:proofErr w:type="spellEnd"/>
      <w:r>
        <w:rPr>
          <w:rFonts w:cstheme="minorHAnsi"/>
        </w:rPr>
        <w:t>)</w:t>
      </w:r>
    </w:p>
    <w:p w:rsidR="00D40E78" w:rsidRPr="00806FCD" w:rsidRDefault="00D40E78" w:rsidP="00D40E78">
      <w:pPr>
        <w:pStyle w:val="a3"/>
        <w:rPr>
          <w:rFonts w:cstheme="minorHAnsi"/>
        </w:rPr>
      </w:pPr>
      <w:bookmarkStart w:id="0" w:name="_GoBack"/>
      <w:bookmarkEnd w:id="0"/>
    </w:p>
    <w:p w:rsidR="00D40E78" w:rsidRPr="00C905D7" w:rsidRDefault="00D40E78" w:rsidP="00D40E78">
      <w:pPr>
        <w:pStyle w:val="a3"/>
        <w:ind w:left="644"/>
        <w:jc w:val="both"/>
        <w:rPr>
          <w:rFonts w:cstheme="minorHAnsi"/>
        </w:rPr>
      </w:pPr>
      <w:r>
        <w:rPr>
          <w:rFonts w:cstheme="minorHAnsi"/>
          <w:noProof/>
          <w:lang w:eastAsia="el-GR"/>
        </w:rPr>
        <w:lastRenderedPageBreak/>
        <w:drawing>
          <wp:inline distT="0" distB="0" distL="0" distR="0">
            <wp:extent cx="2057400" cy="3657600"/>
            <wp:effectExtent l="0" t="0" r="0" b="0"/>
            <wp:docPr id="1" name="Εικόνα 1" descr="DSC0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78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3657600"/>
                    </a:xfrm>
                    <a:prstGeom prst="rect">
                      <a:avLst/>
                    </a:prstGeom>
                    <a:noFill/>
                    <a:ln>
                      <a:noFill/>
                    </a:ln>
                  </pic:spPr>
                </pic:pic>
              </a:graphicData>
            </a:graphic>
          </wp:inline>
        </w:drawing>
      </w:r>
      <w:r>
        <w:rPr>
          <w:rFonts w:cstheme="minorHAnsi"/>
          <w:noProof/>
          <w:lang w:eastAsia="el-GR"/>
        </w:rPr>
        <w:t xml:space="preserve">      </w:t>
      </w:r>
      <w:r>
        <w:rPr>
          <w:rFonts w:cstheme="minorHAnsi"/>
          <w:noProof/>
          <w:lang w:eastAsia="el-GR"/>
        </w:rPr>
        <w:drawing>
          <wp:inline distT="0" distB="0" distL="0" distR="0" wp14:anchorId="1FCE22C7" wp14:editId="4218E6AA">
            <wp:extent cx="3658235" cy="2050160"/>
            <wp:effectExtent l="23178" t="14922" r="22542" b="22543"/>
            <wp:docPr id="12" name="Εικόνα 12" descr="C:\Users\ekfe\AppData\Local\Microsoft\Windows\INetCache\Content.Word\DSC07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kfe\AppData\Local\Microsoft\Windows\INetCache\Content.Word\DSC07885.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rot="5400000">
                      <a:off x="0" y="0"/>
                      <a:ext cx="3661144" cy="2051790"/>
                    </a:xfrm>
                    <a:prstGeom prst="rect">
                      <a:avLst/>
                    </a:prstGeom>
                    <a:noFill/>
                    <a:ln>
                      <a:solidFill>
                        <a:schemeClr val="tx1"/>
                      </a:solidFill>
                    </a:ln>
                  </pic:spPr>
                </pic:pic>
              </a:graphicData>
            </a:graphic>
          </wp:inline>
        </w:drawing>
      </w:r>
    </w:p>
    <w:p w:rsidR="00D40E78" w:rsidRPr="00A44FC5" w:rsidRDefault="00D40E78" w:rsidP="00D40E78">
      <w:pPr>
        <w:ind w:left="284"/>
        <w:jc w:val="both"/>
        <w:rPr>
          <w:rFonts w:ascii="Trebuchet MS" w:hAnsi="Trebuchet MS"/>
        </w:rPr>
      </w:pPr>
    </w:p>
    <w:p w:rsidR="00D40E78" w:rsidRPr="00ED00A4" w:rsidRDefault="00D40E78" w:rsidP="00D40E78">
      <w:pPr>
        <w:spacing w:line="360" w:lineRule="auto"/>
        <w:ind w:left="284"/>
        <w:jc w:val="both"/>
        <w:rPr>
          <w:b/>
          <w:sz w:val="28"/>
          <w:szCs w:val="28"/>
        </w:rPr>
      </w:pPr>
      <w:r w:rsidRPr="00CF1201">
        <w:rPr>
          <w:b/>
          <w:sz w:val="28"/>
          <w:szCs w:val="28"/>
        </w:rPr>
        <w:t xml:space="preserve">Φύλλο εργασίας – </w:t>
      </w:r>
      <w:r w:rsidRPr="0055559D">
        <w:rPr>
          <w:rFonts w:cstheme="minorHAnsi"/>
          <w:b/>
          <w:sz w:val="28"/>
          <w:szCs w:val="28"/>
        </w:rPr>
        <w:t xml:space="preserve">Ηλέκτριση με τριβή και </w:t>
      </w:r>
      <w:r>
        <w:rPr>
          <w:rFonts w:cstheme="minorHAnsi"/>
          <w:b/>
          <w:sz w:val="28"/>
          <w:szCs w:val="28"/>
        </w:rPr>
        <w:t>Ηλεκτρική δύναμη</w:t>
      </w:r>
    </w:p>
    <w:p w:rsidR="00D40E78" w:rsidRDefault="00D40E78" w:rsidP="00D40E78">
      <w:pPr>
        <w:pStyle w:val="a3"/>
        <w:numPr>
          <w:ilvl w:val="0"/>
          <w:numId w:val="2"/>
        </w:numPr>
        <w:spacing w:line="360" w:lineRule="auto"/>
        <w:jc w:val="both"/>
      </w:pPr>
      <w:r>
        <w:t xml:space="preserve">Παρατηρήστε το ηλεκτροσκόπιο όταν ακουμπήσετε το ύφασμα και τον χάρακα. Γιατί συμβαίνει αυτό; Δικαιολογήστε την απάντησή σας μέσω της δύναμης </w:t>
      </w:r>
      <w:r>
        <w:rPr>
          <w:lang w:val="en-US"/>
        </w:rPr>
        <w:t>Coulomb</w:t>
      </w:r>
      <w:r w:rsidRPr="00722D49">
        <w:t>.</w:t>
      </w:r>
    </w:p>
    <w:p w:rsidR="00D40E78" w:rsidRDefault="00D40E78" w:rsidP="00D40E78">
      <w:pPr>
        <w:spacing w:line="360" w:lineRule="auto"/>
        <w:ind w:left="360"/>
        <w:jc w:val="both"/>
      </w:pPr>
      <w:r>
        <w:t>……………………………………………………………………………………………………………………………………………………………………………….</w:t>
      </w:r>
    </w:p>
    <w:p w:rsidR="00D40E78" w:rsidRDefault="00D40E78" w:rsidP="00D40E78">
      <w:pPr>
        <w:spacing w:line="360" w:lineRule="auto"/>
        <w:ind w:left="360"/>
        <w:jc w:val="both"/>
      </w:pPr>
      <w:r>
        <w:t>……………………………………………………………………………………………………………………………………………………………………………….</w:t>
      </w:r>
    </w:p>
    <w:p w:rsidR="00D40E78" w:rsidRPr="00722D49" w:rsidRDefault="00D40E78" w:rsidP="00D40E78">
      <w:pPr>
        <w:spacing w:line="360" w:lineRule="auto"/>
        <w:ind w:left="360"/>
        <w:jc w:val="both"/>
      </w:pPr>
      <w:r>
        <w:t>……………………………………………………………………………………………………………………………………………………………………………….</w:t>
      </w:r>
    </w:p>
    <w:p w:rsidR="00D40E78" w:rsidRDefault="00D40E78" w:rsidP="00D40E78">
      <w:pPr>
        <w:pStyle w:val="a3"/>
        <w:numPr>
          <w:ilvl w:val="0"/>
          <w:numId w:val="2"/>
        </w:numPr>
        <w:spacing w:line="360" w:lineRule="auto"/>
        <w:jc w:val="both"/>
      </w:pPr>
      <w:r>
        <w:t xml:space="preserve">Όταν τρίψατε το μάλλινο ύφασμα με τον χάρακα ποια σώματα φορτίστηκαν; </w:t>
      </w:r>
    </w:p>
    <w:p w:rsidR="00D40E78" w:rsidRDefault="00D40E78" w:rsidP="00D40E78">
      <w:pPr>
        <w:spacing w:line="360" w:lineRule="auto"/>
        <w:ind w:left="360"/>
        <w:jc w:val="both"/>
      </w:pPr>
      <w:r>
        <w:t>……………………………………………………………………………………………………………………………………………………………………………….</w:t>
      </w:r>
    </w:p>
    <w:p w:rsidR="00D40E78" w:rsidRDefault="00D40E78" w:rsidP="00D40E78">
      <w:pPr>
        <w:spacing w:line="360" w:lineRule="auto"/>
        <w:ind w:left="360"/>
        <w:jc w:val="both"/>
      </w:pPr>
      <w:r>
        <w:t>……………………………………………………………………………………………………………………………………………………………………………….</w:t>
      </w:r>
    </w:p>
    <w:p w:rsidR="00D40E78" w:rsidRDefault="00D40E78" w:rsidP="00D40E78">
      <w:pPr>
        <w:spacing w:line="360" w:lineRule="auto"/>
        <w:ind w:left="284"/>
        <w:jc w:val="both"/>
      </w:pPr>
      <w:r>
        <w:t xml:space="preserve"> ……………………………………………………………………………………………………………………………………………………………………………….</w:t>
      </w:r>
    </w:p>
    <w:p w:rsidR="00D40E78" w:rsidRDefault="00D40E78" w:rsidP="00D40E78">
      <w:pPr>
        <w:pStyle w:val="a3"/>
        <w:numPr>
          <w:ilvl w:val="0"/>
          <w:numId w:val="2"/>
        </w:numPr>
        <w:spacing w:line="360" w:lineRule="auto"/>
        <w:jc w:val="both"/>
      </w:pPr>
      <w:r>
        <w:t xml:space="preserve">Αν θεωρήσουμε ότι ο χάρακας φορτίζεται θετικά μπορείτε να εξηγήσετε μικροσκοπικά τι συνέβη; </w:t>
      </w:r>
    </w:p>
    <w:p w:rsidR="00D40E78" w:rsidRDefault="00D40E78" w:rsidP="00D40E78">
      <w:pPr>
        <w:spacing w:line="360" w:lineRule="auto"/>
        <w:ind w:left="360"/>
        <w:jc w:val="both"/>
      </w:pPr>
      <w:r>
        <w:t>.………………………………………………………………………………………………………………………………………………………………………………</w:t>
      </w:r>
    </w:p>
    <w:p w:rsidR="00D40E78" w:rsidRDefault="00D40E78" w:rsidP="00D40E78">
      <w:pPr>
        <w:spacing w:line="360" w:lineRule="auto"/>
        <w:ind w:left="360"/>
        <w:jc w:val="both"/>
      </w:pPr>
      <w:r>
        <w:t>……………………………………………………………………………………………………………………………………………………………………………….</w:t>
      </w:r>
    </w:p>
    <w:p w:rsidR="00D40E78" w:rsidRDefault="00D40E78" w:rsidP="00D40E78">
      <w:pPr>
        <w:ind w:left="284"/>
        <w:jc w:val="both"/>
      </w:pPr>
      <w:r>
        <w:t>……………………………………………………………………………………………………………………………………………………………………………….</w:t>
      </w:r>
    </w:p>
    <w:p w:rsidR="00D40E78" w:rsidRPr="00722D49" w:rsidRDefault="00D40E78" w:rsidP="00D40E78">
      <w:pPr>
        <w:pStyle w:val="a3"/>
        <w:numPr>
          <w:ilvl w:val="0"/>
          <w:numId w:val="2"/>
        </w:numPr>
        <w:jc w:val="both"/>
        <w:rPr>
          <w:rFonts w:ascii="Trebuchet MS" w:hAnsi="Trebuchet MS"/>
        </w:rPr>
      </w:pPr>
      <w:r>
        <w:rPr>
          <w:rFonts w:cstheme="minorHAnsi"/>
        </w:rPr>
        <w:t>Γιατί η ζυγαριά δείχνει μικρότερη μάζα όταν πλησιάζουμε τον χάρακα στο μάλλινο ύφασμα;</w:t>
      </w:r>
    </w:p>
    <w:p w:rsidR="00D40E78" w:rsidRPr="00722D49" w:rsidRDefault="00D40E78" w:rsidP="00D40E78">
      <w:pPr>
        <w:spacing w:line="360" w:lineRule="auto"/>
        <w:ind w:left="360"/>
        <w:jc w:val="both"/>
        <w:rPr>
          <w:rFonts w:cstheme="minorHAnsi"/>
        </w:rPr>
      </w:pPr>
      <w:r w:rsidRPr="00722D49">
        <w:rPr>
          <w:rFonts w:cstheme="minorHAnsi"/>
        </w:rPr>
        <w:t>.………………………………………………………………………………………………………………………………………………………………………………</w:t>
      </w:r>
    </w:p>
    <w:p w:rsidR="00D40E78" w:rsidRPr="00722D49" w:rsidRDefault="00D40E78" w:rsidP="00D40E78">
      <w:pPr>
        <w:spacing w:line="360" w:lineRule="auto"/>
        <w:ind w:left="360"/>
        <w:jc w:val="both"/>
        <w:rPr>
          <w:rFonts w:cstheme="minorHAnsi"/>
        </w:rPr>
      </w:pPr>
      <w:r w:rsidRPr="00722D49">
        <w:rPr>
          <w:rFonts w:cstheme="minorHAnsi"/>
        </w:rPr>
        <w:lastRenderedPageBreak/>
        <w:t>……………………………………………………………………………………………………………………………………………………………………………….</w:t>
      </w:r>
    </w:p>
    <w:p w:rsidR="00D40E78" w:rsidRPr="00722D49" w:rsidRDefault="00D40E78" w:rsidP="00D40E78">
      <w:pPr>
        <w:ind w:left="284"/>
        <w:jc w:val="both"/>
        <w:rPr>
          <w:rFonts w:cstheme="minorHAnsi"/>
        </w:rPr>
      </w:pPr>
      <w:r w:rsidRPr="00722D49">
        <w:rPr>
          <w:rFonts w:cstheme="minorHAnsi"/>
        </w:rPr>
        <w:t>……………………………………………………………………………………………………………………………………………………………………………….</w:t>
      </w:r>
    </w:p>
    <w:p w:rsidR="00D40E78" w:rsidRPr="00722D49" w:rsidRDefault="00D40E78" w:rsidP="00D40E78">
      <w:pPr>
        <w:pStyle w:val="a3"/>
        <w:numPr>
          <w:ilvl w:val="0"/>
          <w:numId w:val="2"/>
        </w:numPr>
        <w:jc w:val="both"/>
        <w:rPr>
          <w:rFonts w:cstheme="minorHAnsi"/>
        </w:rPr>
      </w:pPr>
      <w:r w:rsidRPr="00722D49">
        <w:rPr>
          <w:rFonts w:cstheme="minorHAnsi"/>
        </w:rPr>
        <w:t>Υπολογίστε την</w:t>
      </w:r>
      <w:r>
        <w:rPr>
          <w:rFonts w:cstheme="minorHAnsi"/>
        </w:rPr>
        <w:t xml:space="preserve"> ηλεκτρική</w:t>
      </w:r>
      <w:r w:rsidRPr="00722D49">
        <w:rPr>
          <w:rFonts w:cstheme="minorHAnsi"/>
        </w:rPr>
        <w:t xml:space="preserve"> δύ</w:t>
      </w:r>
      <w:r>
        <w:rPr>
          <w:rFonts w:cstheme="minorHAnsi"/>
        </w:rPr>
        <w:t>ναμη</w:t>
      </w:r>
    </w:p>
    <w:p w:rsidR="00D40E78" w:rsidRPr="00722D49" w:rsidRDefault="00D40E78" w:rsidP="00D40E78">
      <w:pPr>
        <w:spacing w:line="360" w:lineRule="auto"/>
        <w:ind w:left="360"/>
        <w:jc w:val="both"/>
        <w:rPr>
          <w:rFonts w:cstheme="minorHAnsi"/>
        </w:rPr>
      </w:pPr>
      <w:r w:rsidRPr="00722D49">
        <w:rPr>
          <w:rFonts w:cstheme="minorHAnsi"/>
        </w:rPr>
        <w:t>.………………………………………………………………………………………………………………………………………………………………………………</w:t>
      </w:r>
    </w:p>
    <w:p w:rsidR="00D40E78" w:rsidRPr="00722D49" w:rsidRDefault="00D40E78" w:rsidP="00D40E78">
      <w:pPr>
        <w:spacing w:line="360" w:lineRule="auto"/>
        <w:ind w:left="360"/>
        <w:jc w:val="both"/>
        <w:rPr>
          <w:rFonts w:cstheme="minorHAnsi"/>
        </w:rPr>
      </w:pPr>
      <w:r w:rsidRPr="00722D49">
        <w:rPr>
          <w:rFonts w:cstheme="minorHAnsi"/>
        </w:rPr>
        <w:t>……………………………………………………………………………………………………………………………………………………………………………….</w:t>
      </w:r>
    </w:p>
    <w:p w:rsidR="00D40E78" w:rsidRPr="00722D49" w:rsidRDefault="00D40E78" w:rsidP="00D40E78">
      <w:pPr>
        <w:ind w:left="360"/>
        <w:jc w:val="both"/>
        <w:rPr>
          <w:rFonts w:cstheme="minorHAnsi"/>
        </w:rPr>
      </w:pPr>
      <w:r w:rsidRPr="00722D49">
        <w:rPr>
          <w:rFonts w:cstheme="minorHAnsi"/>
        </w:rPr>
        <w:t>……………………………………………………………………………………………………………………………………………………………………………….</w:t>
      </w:r>
    </w:p>
    <w:p w:rsidR="00D40E78" w:rsidRPr="00722D49" w:rsidRDefault="00D40E78" w:rsidP="00D40E78">
      <w:pPr>
        <w:jc w:val="both"/>
        <w:rPr>
          <w:rFonts w:cstheme="minorHAnsi"/>
        </w:rPr>
      </w:pPr>
    </w:p>
    <w:p w:rsidR="00D40E78" w:rsidRPr="00722D49" w:rsidRDefault="00D40E78" w:rsidP="00D40E78">
      <w:pPr>
        <w:jc w:val="both"/>
        <w:rPr>
          <w:rFonts w:cstheme="minorHAnsi"/>
          <w:lang w:val="en-US"/>
        </w:rPr>
      </w:pPr>
    </w:p>
    <w:p w:rsidR="00D40E78" w:rsidRPr="00722D49" w:rsidRDefault="00D40E78" w:rsidP="00D40E78">
      <w:pPr>
        <w:jc w:val="both"/>
        <w:rPr>
          <w:rFonts w:cstheme="minorHAnsi"/>
        </w:rPr>
      </w:pPr>
    </w:p>
    <w:p w:rsidR="00D40E78" w:rsidRPr="00722D49" w:rsidRDefault="00D40E78" w:rsidP="00D40E78">
      <w:pPr>
        <w:jc w:val="both"/>
        <w:rPr>
          <w:rFonts w:cstheme="minorHAnsi"/>
        </w:rPr>
      </w:pPr>
    </w:p>
    <w:p w:rsidR="00D40E78" w:rsidRPr="00722D49" w:rsidRDefault="00D40E78" w:rsidP="00D40E78">
      <w:pPr>
        <w:jc w:val="both"/>
        <w:rPr>
          <w:rFonts w:cstheme="minorHAnsi"/>
        </w:rPr>
      </w:pPr>
    </w:p>
    <w:p w:rsidR="00272363" w:rsidRDefault="00272363"/>
    <w:sectPr w:rsidR="00272363" w:rsidSect="00D40E7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DD" w:rsidRDefault="00CD74DD" w:rsidP="00D40E78">
      <w:pPr>
        <w:spacing w:after="0" w:line="240" w:lineRule="auto"/>
      </w:pPr>
      <w:r>
        <w:separator/>
      </w:r>
    </w:p>
  </w:endnote>
  <w:endnote w:type="continuationSeparator" w:id="0">
    <w:p w:rsidR="00CD74DD" w:rsidRDefault="00CD74DD" w:rsidP="00D4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78" w:rsidRDefault="00D40E78" w:rsidP="00D40E78">
    <w:pPr>
      <w:pStyle w:val="a5"/>
      <w:jc w:val="center"/>
    </w:pPr>
    <w:r>
      <w:t>Ρούγγος Γιώργος – ΕΚΦΕ Λέσβου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DD" w:rsidRDefault="00CD74DD" w:rsidP="00D40E78">
      <w:pPr>
        <w:spacing w:after="0" w:line="240" w:lineRule="auto"/>
      </w:pPr>
      <w:r>
        <w:separator/>
      </w:r>
    </w:p>
  </w:footnote>
  <w:footnote w:type="continuationSeparator" w:id="0">
    <w:p w:rsidR="00CD74DD" w:rsidRDefault="00CD74DD" w:rsidP="00D40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6704"/>
    <w:multiLevelType w:val="hybridMultilevel"/>
    <w:tmpl w:val="D598A78C"/>
    <w:lvl w:ilvl="0" w:tplc="57249CD2">
      <w:start w:val="1"/>
      <w:numFmt w:val="decimal"/>
      <w:lvlText w:val="%1."/>
      <w:lvlJc w:val="left"/>
      <w:pPr>
        <w:ind w:left="720" w:hanging="360"/>
      </w:pPr>
      <w:rPr>
        <w:rFonts w:asciiTheme="minorHAnsi" w:hAnsiTheme="minorHAnsi" w:cstheme="minorHAnsi" w:hint="default"/>
        <w:b/>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C574B77"/>
    <w:multiLevelType w:val="hybridMultilevel"/>
    <w:tmpl w:val="1822183E"/>
    <w:lvl w:ilvl="0" w:tplc="79F404E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69"/>
    <w:rsid w:val="00272363"/>
    <w:rsid w:val="00811169"/>
    <w:rsid w:val="00CD74DD"/>
    <w:rsid w:val="00D40E78"/>
    <w:rsid w:val="00D416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F4FDD-0B56-4B81-A61D-99CEF744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E78"/>
    <w:pPr>
      <w:ind w:left="720"/>
      <w:contextualSpacing/>
    </w:pPr>
  </w:style>
  <w:style w:type="paragraph" w:styleId="a4">
    <w:name w:val="header"/>
    <w:basedOn w:val="a"/>
    <w:link w:val="Char"/>
    <w:uiPriority w:val="99"/>
    <w:unhideWhenUsed/>
    <w:rsid w:val="00D40E78"/>
    <w:pPr>
      <w:tabs>
        <w:tab w:val="center" w:pos="4153"/>
        <w:tab w:val="right" w:pos="8306"/>
      </w:tabs>
      <w:spacing w:after="0" w:line="240" w:lineRule="auto"/>
    </w:pPr>
  </w:style>
  <w:style w:type="character" w:customStyle="1" w:styleId="Char">
    <w:name w:val="Κεφαλίδα Char"/>
    <w:basedOn w:val="a0"/>
    <w:link w:val="a4"/>
    <w:uiPriority w:val="99"/>
    <w:rsid w:val="00D40E78"/>
  </w:style>
  <w:style w:type="paragraph" w:styleId="a5">
    <w:name w:val="footer"/>
    <w:basedOn w:val="a"/>
    <w:link w:val="Char0"/>
    <w:uiPriority w:val="99"/>
    <w:unhideWhenUsed/>
    <w:rsid w:val="00D40E78"/>
    <w:pPr>
      <w:tabs>
        <w:tab w:val="center" w:pos="4153"/>
        <w:tab w:val="right" w:pos="8306"/>
      </w:tabs>
      <w:spacing w:after="0" w:line="240" w:lineRule="auto"/>
    </w:pPr>
  </w:style>
  <w:style w:type="character" w:customStyle="1" w:styleId="Char0">
    <w:name w:val="Υποσέλιδο Char"/>
    <w:basedOn w:val="a0"/>
    <w:link w:val="a5"/>
    <w:uiPriority w:val="99"/>
    <w:rsid w:val="00D4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466</Words>
  <Characters>2522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dc:creator>
  <cp:keywords/>
  <dc:description/>
  <cp:lastModifiedBy>ekfe</cp:lastModifiedBy>
  <cp:revision>2</cp:revision>
  <dcterms:created xsi:type="dcterms:W3CDTF">2020-10-22T07:06:00Z</dcterms:created>
  <dcterms:modified xsi:type="dcterms:W3CDTF">2020-10-22T07:22:00Z</dcterms:modified>
</cp:coreProperties>
</file>