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82" w:rsidRPr="00070588" w:rsidRDefault="00CF717A">
      <w:pPr>
        <w:rPr>
          <w:b/>
          <w:sz w:val="28"/>
          <w:szCs w:val="28"/>
        </w:rPr>
      </w:pPr>
      <w:r w:rsidRPr="00070588">
        <w:rPr>
          <w:b/>
          <w:sz w:val="28"/>
          <w:szCs w:val="28"/>
        </w:rPr>
        <w:t>Α΄ Λυκείου</w:t>
      </w:r>
    </w:p>
    <w:p w:rsidR="00CF717A" w:rsidRPr="00070588" w:rsidRDefault="00CF717A" w:rsidP="00CF717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70588">
        <w:rPr>
          <w:b/>
          <w:sz w:val="28"/>
          <w:szCs w:val="28"/>
        </w:rPr>
        <w:t>Μικροσκοπική παρατήρηση μόνιμων παρασκευασμάτων κυττάρων και ιστών.</w:t>
      </w:r>
    </w:p>
    <w:p w:rsidR="00CF717A" w:rsidRPr="00070588" w:rsidRDefault="00CF717A" w:rsidP="00CF717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70588">
        <w:rPr>
          <w:b/>
          <w:sz w:val="28"/>
          <w:szCs w:val="28"/>
        </w:rPr>
        <w:t>Αναγνώριση οργάνων και συστημάτων ανθρώπινου οργανισμού με χρήση προπλασμάτων.</w:t>
      </w:r>
    </w:p>
    <w:p w:rsidR="00CF717A" w:rsidRPr="00070588" w:rsidRDefault="00CF717A">
      <w:pPr>
        <w:rPr>
          <w:sz w:val="28"/>
          <w:szCs w:val="28"/>
        </w:rPr>
      </w:pPr>
      <w:r w:rsidRPr="00070588">
        <w:rPr>
          <w:sz w:val="28"/>
          <w:szCs w:val="28"/>
        </w:rPr>
        <w:t xml:space="preserve">Για τις δύο παραπάνω εργαστηριακές ασκήσεις, σημαντική βοήθεια μπορούν να προσφέρουν τα </w:t>
      </w:r>
      <w:r w:rsidRPr="00070588">
        <w:rPr>
          <w:b/>
          <w:sz w:val="28"/>
          <w:szCs w:val="28"/>
        </w:rPr>
        <w:t>τεχνικά εγχειρίδια</w:t>
      </w:r>
      <w:r w:rsidRPr="00070588">
        <w:rPr>
          <w:sz w:val="28"/>
          <w:szCs w:val="28"/>
        </w:rPr>
        <w:t xml:space="preserve"> που συνοδεύουν την κασετίνα με τα μόνιμα παρασκευάσματα του Λυκείου και τα προπλάσματα. Τυπικά υπάρχουν σε κάθε Λύκειο, αλλά μπορείτε να τα βρείτε και αναρτημένα στην αξιόλογη ιστοσελίδα του συναδέλφου </w:t>
      </w:r>
      <w:r w:rsidR="00F94BA8" w:rsidRPr="00070588">
        <w:rPr>
          <w:sz w:val="28"/>
          <w:szCs w:val="28"/>
        </w:rPr>
        <w:t>Βιολόγου</w:t>
      </w:r>
      <w:r w:rsidR="00303689" w:rsidRPr="00070588">
        <w:rPr>
          <w:sz w:val="28"/>
          <w:szCs w:val="28"/>
        </w:rPr>
        <w:t xml:space="preserve"> </w:t>
      </w:r>
      <w:r w:rsidRPr="00070588">
        <w:rPr>
          <w:sz w:val="28"/>
          <w:szCs w:val="28"/>
        </w:rPr>
        <w:t xml:space="preserve">Παναγιώτη </w:t>
      </w:r>
      <w:proofErr w:type="spellStart"/>
      <w:r w:rsidRPr="00070588">
        <w:rPr>
          <w:sz w:val="28"/>
          <w:szCs w:val="28"/>
        </w:rPr>
        <w:t>Στασινάκη</w:t>
      </w:r>
      <w:proofErr w:type="spellEnd"/>
      <w:r w:rsidRPr="00070588">
        <w:rPr>
          <w:sz w:val="28"/>
          <w:szCs w:val="28"/>
        </w:rPr>
        <w:t xml:space="preserve"> </w:t>
      </w:r>
      <w:hyperlink r:id="rId5" w:history="1">
        <w:r w:rsidRPr="00070588">
          <w:rPr>
            <w:rStyle w:val="-"/>
            <w:sz w:val="28"/>
            <w:szCs w:val="28"/>
            <w:lang w:val="en-US"/>
          </w:rPr>
          <w:t>www</w:t>
        </w:r>
        <w:r w:rsidRPr="00070588">
          <w:rPr>
            <w:rStyle w:val="-"/>
            <w:sz w:val="28"/>
            <w:szCs w:val="28"/>
          </w:rPr>
          <w:t>.</w:t>
        </w:r>
        <w:proofErr w:type="spellStart"/>
        <w:r w:rsidRPr="00070588">
          <w:rPr>
            <w:rStyle w:val="-"/>
            <w:sz w:val="28"/>
            <w:szCs w:val="28"/>
            <w:lang w:val="en-US"/>
          </w:rPr>
          <w:t>biologyinschool</w:t>
        </w:r>
        <w:proofErr w:type="spellEnd"/>
        <w:r w:rsidRPr="00070588">
          <w:rPr>
            <w:rStyle w:val="-"/>
            <w:sz w:val="28"/>
            <w:szCs w:val="28"/>
          </w:rPr>
          <w:t>.</w:t>
        </w:r>
        <w:proofErr w:type="spellStart"/>
        <w:r w:rsidRPr="00070588">
          <w:rPr>
            <w:rStyle w:val="-"/>
            <w:sz w:val="28"/>
            <w:szCs w:val="28"/>
            <w:lang w:val="en-US"/>
          </w:rPr>
          <w:t>gr</w:t>
        </w:r>
        <w:proofErr w:type="spellEnd"/>
      </w:hyperlink>
      <w:r w:rsidRPr="00070588">
        <w:rPr>
          <w:sz w:val="28"/>
          <w:szCs w:val="28"/>
        </w:rPr>
        <w:t>, πληκτρολογώντας στην αναζήτηση «τεχνικά εγχειρίδια για εργαστηριακές ασκήσεις»</w:t>
      </w:r>
      <w:r w:rsidR="001E4A7D" w:rsidRPr="00070588">
        <w:rPr>
          <w:sz w:val="28"/>
          <w:szCs w:val="28"/>
        </w:rPr>
        <w:t>.</w:t>
      </w:r>
    </w:p>
    <w:sectPr w:rsidR="00CF717A" w:rsidRPr="00070588" w:rsidSect="002536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26D11"/>
    <w:multiLevelType w:val="hybridMultilevel"/>
    <w:tmpl w:val="C3E0F7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717A"/>
    <w:rsid w:val="00070588"/>
    <w:rsid w:val="000B0477"/>
    <w:rsid w:val="001E4A7D"/>
    <w:rsid w:val="00253682"/>
    <w:rsid w:val="00303689"/>
    <w:rsid w:val="00537069"/>
    <w:rsid w:val="00CF717A"/>
    <w:rsid w:val="00F94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17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F71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ologyinschool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dide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Ekfe Support</dc:creator>
  <cp:keywords/>
  <dc:description/>
  <cp:lastModifiedBy>giorgitsa</cp:lastModifiedBy>
  <cp:revision>4</cp:revision>
  <dcterms:created xsi:type="dcterms:W3CDTF">2016-02-04T10:24:00Z</dcterms:created>
  <dcterms:modified xsi:type="dcterms:W3CDTF">2016-02-07T21:50:00Z</dcterms:modified>
</cp:coreProperties>
</file>