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597" w:rsidRPr="00E51A01" w:rsidRDefault="00E72597" w:rsidP="00E72597">
      <w:pPr>
        <w:pStyle w:val="a3"/>
        <w:numPr>
          <w:ilvl w:val="0"/>
          <w:numId w:val="1"/>
        </w:numPr>
        <w:spacing w:line="360" w:lineRule="auto"/>
      </w:pPr>
      <w:r w:rsidRPr="00E51A01">
        <w:rPr>
          <w:b/>
          <w:sz w:val="28"/>
          <w:szCs w:val="28"/>
        </w:rPr>
        <w:t xml:space="preserve">Πείραμα του </w:t>
      </w:r>
      <w:proofErr w:type="spellStart"/>
      <w:r w:rsidRPr="00E51A01">
        <w:rPr>
          <w:b/>
          <w:sz w:val="28"/>
          <w:szCs w:val="28"/>
          <w:lang w:val="en-US"/>
        </w:rPr>
        <w:t>Oesrted</w:t>
      </w:r>
      <w:proofErr w:type="spellEnd"/>
      <w:r w:rsidRPr="00E51A01">
        <w:rPr>
          <w:b/>
          <w:sz w:val="28"/>
          <w:szCs w:val="28"/>
        </w:rPr>
        <w:t xml:space="preserve"> Γ΄ Γυμνασίου</w:t>
      </w:r>
    </w:p>
    <w:p w:rsidR="00E72597" w:rsidRPr="000852F1" w:rsidRDefault="00E72597" w:rsidP="00E72597">
      <w:pPr>
        <w:spacing w:line="360" w:lineRule="auto"/>
        <w:ind w:left="360"/>
        <w:jc w:val="both"/>
      </w:pPr>
      <w:r>
        <w:rPr>
          <w:noProof/>
          <w:lang w:eastAsia="el-GR"/>
        </w:rPr>
        <w:drawing>
          <wp:anchor distT="0" distB="0" distL="114300" distR="114300" simplePos="0" relativeHeight="251659264" behindDoc="0" locked="0" layoutInCell="1" allowOverlap="1" wp14:anchorId="7F728971" wp14:editId="680FAE68">
            <wp:simplePos x="0" y="0"/>
            <wp:positionH relativeFrom="margin">
              <wp:posOffset>3162300</wp:posOffset>
            </wp:positionH>
            <wp:positionV relativeFrom="paragraph">
              <wp:posOffset>67945</wp:posOffset>
            </wp:positionV>
            <wp:extent cx="3609975" cy="2552700"/>
            <wp:effectExtent l="19050" t="19050" r="28575" b="19050"/>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a:ext>
                      </a:extLst>
                    </a:blip>
                    <a:srcRect r="-1408"/>
                    <a:stretch/>
                  </pic:blipFill>
                  <pic:spPr bwMode="auto">
                    <a:xfrm>
                      <a:off x="0" y="0"/>
                      <a:ext cx="3609975" cy="255270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anchor>
        </w:drawing>
      </w:r>
      <w:r>
        <w:t xml:space="preserve">Ενώ ετοιμαζόταν για μια βραδινή διάλεξη στις </w:t>
      </w:r>
      <w:r w:rsidRPr="00E51A01">
        <w:t>21 Απριλίου</w:t>
      </w:r>
      <w:r>
        <w:t xml:space="preserve"> </w:t>
      </w:r>
      <w:r w:rsidRPr="00E51A01">
        <w:t>1820</w:t>
      </w:r>
      <w:r>
        <w:t xml:space="preserve">, ο </w:t>
      </w:r>
      <w:proofErr w:type="spellStart"/>
      <w:r>
        <w:rPr>
          <w:lang w:val="en-US"/>
        </w:rPr>
        <w:t>Oe</w:t>
      </w:r>
      <w:r>
        <w:t>rsted</w:t>
      </w:r>
      <w:proofErr w:type="spellEnd"/>
      <w:r>
        <w:t xml:space="preserve"> ετοίμαζε ένα </w:t>
      </w:r>
      <w:r w:rsidRPr="00E51A01">
        <w:t>πείραμα</w:t>
      </w:r>
      <w:r>
        <w:t xml:space="preserve">, όταν κάτι τον εξέπληξε: Πρόσεξε ότι η βελόνα μιας </w:t>
      </w:r>
      <w:r w:rsidRPr="00E51A01">
        <w:t>πυξίδας</w:t>
      </w:r>
      <w:r>
        <w:t xml:space="preserve"> απέκλινε από τον μαγνητικό βορρά όταν καλώδιο διαρρεόταν από ηλεκτρικό ρεύμα λόγω της μπαταρίας που χρησιμοποιούσε. Αυτή η στροφή της βελόνας τον έπεισε ότι σε όλες τις πλευρές ενός σύρματος που μεταφέρει ηλεκτρικό ρεύμα δημιουργούνται μαγνητικά πεδία. Αυτό το πείραμα, που έμεινε στην Ιστορία της Επιστήμης ως «Πείραμα του </w:t>
      </w:r>
      <w:proofErr w:type="spellStart"/>
      <w:r>
        <w:rPr>
          <w:lang w:val="en-US"/>
        </w:rPr>
        <w:t>Oe</w:t>
      </w:r>
      <w:r>
        <w:t>rsted</w:t>
      </w:r>
      <w:proofErr w:type="spellEnd"/>
      <w:r>
        <w:t>», επιβεβαίωσε την άμεση σχέση του ηλεκτρισμού με τον μαγνητισμό. (πηγή</w:t>
      </w:r>
      <w:r w:rsidRPr="000852F1">
        <w:t>:</w:t>
      </w:r>
      <w:r>
        <w:t xml:space="preserve"> </w:t>
      </w:r>
      <w:r>
        <w:rPr>
          <w:lang w:val="en-US"/>
        </w:rPr>
        <w:t>Wikipedia</w:t>
      </w:r>
      <w:r w:rsidRPr="000852F1">
        <w:t>)</w:t>
      </w:r>
    </w:p>
    <w:p w:rsidR="00E72597" w:rsidRDefault="00E72597" w:rsidP="00E72597">
      <w:pPr>
        <w:spacing w:line="360" w:lineRule="auto"/>
        <w:ind w:left="360"/>
        <w:jc w:val="both"/>
        <w:rPr>
          <w:b/>
        </w:rPr>
      </w:pPr>
    </w:p>
    <w:p w:rsidR="00E72597" w:rsidRPr="0050128C" w:rsidRDefault="00E72597" w:rsidP="00E72597">
      <w:pPr>
        <w:spacing w:line="360" w:lineRule="auto"/>
        <w:ind w:left="360"/>
        <w:jc w:val="both"/>
        <w:rPr>
          <w:b/>
        </w:rPr>
      </w:pPr>
      <w:r w:rsidRPr="0050128C">
        <w:rPr>
          <w:b/>
        </w:rPr>
        <w:t xml:space="preserve">Υλικά </w:t>
      </w:r>
    </w:p>
    <w:p w:rsidR="00E72597" w:rsidRDefault="00E72597" w:rsidP="00E72597">
      <w:pPr>
        <w:spacing w:line="360" w:lineRule="auto"/>
        <w:ind w:left="360"/>
        <w:jc w:val="both"/>
      </w:pPr>
      <w:r>
        <w:t xml:space="preserve">1 Καλώδιο με </w:t>
      </w:r>
      <w:proofErr w:type="spellStart"/>
      <w:r>
        <w:t>κροκοδειλάκια</w:t>
      </w:r>
      <w:proofErr w:type="spellEnd"/>
    </w:p>
    <w:p w:rsidR="00E72597" w:rsidRPr="00E51A01" w:rsidRDefault="00E72597" w:rsidP="00E72597">
      <w:pPr>
        <w:spacing w:line="360" w:lineRule="auto"/>
        <w:ind w:left="360"/>
        <w:jc w:val="both"/>
      </w:pPr>
      <w:r>
        <w:t xml:space="preserve">1 Μπαταρία 4,5 </w:t>
      </w:r>
      <w:r>
        <w:rPr>
          <w:lang w:val="en-US"/>
        </w:rPr>
        <w:t>Volt</w:t>
      </w:r>
    </w:p>
    <w:p w:rsidR="00E72597" w:rsidRDefault="00E72597" w:rsidP="00E72597">
      <w:pPr>
        <w:spacing w:line="360" w:lineRule="auto"/>
        <w:ind w:left="360"/>
        <w:jc w:val="both"/>
      </w:pPr>
      <w:r w:rsidRPr="00E51A01">
        <w:t xml:space="preserve">1 </w:t>
      </w:r>
      <w:r>
        <w:t xml:space="preserve">πυξίδα </w:t>
      </w:r>
    </w:p>
    <w:p w:rsidR="00E72597" w:rsidRDefault="00E72597" w:rsidP="00E72597">
      <w:pPr>
        <w:spacing w:line="360" w:lineRule="auto"/>
        <w:ind w:left="360"/>
        <w:jc w:val="both"/>
      </w:pPr>
      <w:r>
        <w:t xml:space="preserve">1 κυλινδρικός μαγνήτης </w:t>
      </w:r>
      <w:proofErr w:type="spellStart"/>
      <w:r>
        <w:t>Νεοδυμίου</w:t>
      </w:r>
      <w:proofErr w:type="spellEnd"/>
      <w:r>
        <w:t xml:space="preserve"> </w:t>
      </w:r>
    </w:p>
    <w:p w:rsidR="00E72597" w:rsidRDefault="00E72597" w:rsidP="00E72597">
      <w:pPr>
        <w:spacing w:line="360" w:lineRule="auto"/>
        <w:ind w:left="360"/>
        <w:jc w:val="both"/>
        <w:rPr>
          <w:b/>
        </w:rPr>
      </w:pPr>
    </w:p>
    <w:p w:rsidR="00E72597" w:rsidRPr="0050128C" w:rsidRDefault="00E72597" w:rsidP="00E72597">
      <w:pPr>
        <w:spacing w:line="360" w:lineRule="auto"/>
        <w:ind w:left="360"/>
        <w:jc w:val="both"/>
        <w:rPr>
          <w:b/>
        </w:rPr>
      </w:pPr>
      <w:r w:rsidRPr="0050128C">
        <w:rPr>
          <w:b/>
        </w:rPr>
        <w:t xml:space="preserve">Οδηγίες </w:t>
      </w:r>
    </w:p>
    <w:p w:rsidR="00E72597" w:rsidRDefault="00E72597" w:rsidP="00E72597">
      <w:pPr>
        <w:spacing w:line="360" w:lineRule="auto"/>
        <w:ind w:left="360"/>
        <w:jc w:val="both"/>
      </w:pPr>
      <w:r>
        <w:t xml:space="preserve">Συνδέστε το καλώδιο στα δύο άκρα της μπαταρίας. </w:t>
      </w:r>
    </w:p>
    <w:p w:rsidR="00E72597" w:rsidRDefault="00E72597" w:rsidP="00E72597">
      <w:pPr>
        <w:spacing w:line="360" w:lineRule="auto"/>
        <w:ind w:left="360"/>
        <w:jc w:val="both"/>
      </w:pPr>
      <w:r>
        <w:t>Πλησιάστε ένα ευθύγραμμο τμήμα του καλωδίου στην πυξίδα. Παρατηρήστε την εκτροπή</w:t>
      </w:r>
    </w:p>
    <w:p w:rsidR="00E72597" w:rsidRDefault="00E72597" w:rsidP="00E72597">
      <w:pPr>
        <w:spacing w:line="360" w:lineRule="auto"/>
        <w:ind w:left="360"/>
        <w:jc w:val="both"/>
      </w:pPr>
      <w:r>
        <w:t xml:space="preserve">Πλησιάστε ένα ευθύγραμμο τμήμα του καλωδίου στο μαγνήτη </w:t>
      </w:r>
      <w:proofErr w:type="spellStart"/>
      <w:r>
        <w:t>Νεοδυμίου</w:t>
      </w:r>
      <w:proofErr w:type="spellEnd"/>
      <w:r>
        <w:t>. Παρατηρήστε την περιστροφή του μαγνήτη.</w:t>
      </w:r>
    </w:p>
    <w:p w:rsidR="00E72597" w:rsidRDefault="00E72597" w:rsidP="00E72597">
      <w:pPr>
        <w:spacing w:line="360" w:lineRule="auto"/>
        <w:ind w:left="360"/>
        <w:jc w:val="both"/>
      </w:pPr>
    </w:p>
    <w:p w:rsidR="00272363" w:rsidRDefault="00272363">
      <w:bookmarkStart w:id="0" w:name="_GoBack"/>
      <w:bookmarkEnd w:id="0"/>
    </w:p>
    <w:sectPr w:rsidR="00272363" w:rsidSect="00E7259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FC" w:rsidRDefault="00BE22FC" w:rsidP="00E72597">
      <w:pPr>
        <w:spacing w:after="0" w:line="240" w:lineRule="auto"/>
      </w:pPr>
      <w:r>
        <w:separator/>
      </w:r>
    </w:p>
  </w:endnote>
  <w:endnote w:type="continuationSeparator" w:id="0">
    <w:p w:rsidR="00BE22FC" w:rsidRDefault="00BE22FC" w:rsidP="00E7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97" w:rsidRDefault="00E72597" w:rsidP="00E72597">
    <w:pPr>
      <w:pStyle w:val="a5"/>
      <w:jc w:val="center"/>
    </w:pPr>
    <w:r>
      <w:t>Ρούγγος Γιώργος – ΕΚΦΕ Λέσβου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FC" w:rsidRDefault="00BE22FC" w:rsidP="00E72597">
      <w:pPr>
        <w:spacing w:after="0" w:line="240" w:lineRule="auto"/>
      </w:pPr>
      <w:r>
        <w:separator/>
      </w:r>
    </w:p>
  </w:footnote>
  <w:footnote w:type="continuationSeparator" w:id="0">
    <w:p w:rsidR="00BE22FC" w:rsidRDefault="00BE22FC" w:rsidP="00E72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6704"/>
    <w:multiLevelType w:val="hybridMultilevel"/>
    <w:tmpl w:val="D598A78C"/>
    <w:lvl w:ilvl="0" w:tplc="57249CD2">
      <w:start w:val="1"/>
      <w:numFmt w:val="decimal"/>
      <w:lvlText w:val="%1."/>
      <w:lvlJc w:val="left"/>
      <w:pPr>
        <w:ind w:left="720" w:hanging="360"/>
      </w:pPr>
      <w:rPr>
        <w:rFonts w:asciiTheme="minorHAnsi" w:hAnsiTheme="minorHAnsi" w:cstheme="minorHAnsi" w:hint="default"/>
        <w:b/>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4A"/>
    <w:rsid w:val="00272363"/>
    <w:rsid w:val="00A24A4A"/>
    <w:rsid w:val="00BE22FC"/>
    <w:rsid w:val="00E725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1B261-9207-4D8A-8576-FE390A9E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597"/>
    <w:pPr>
      <w:ind w:left="720"/>
      <w:contextualSpacing/>
    </w:pPr>
  </w:style>
  <w:style w:type="paragraph" w:styleId="a4">
    <w:name w:val="header"/>
    <w:basedOn w:val="a"/>
    <w:link w:val="Char"/>
    <w:uiPriority w:val="99"/>
    <w:unhideWhenUsed/>
    <w:rsid w:val="00E72597"/>
    <w:pPr>
      <w:tabs>
        <w:tab w:val="center" w:pos="4153"/>
        <w:tab w:val="right" w:pos="8306"/>
      </w:tabs>
      <w:spacing w:after="0" w:line="240" w:lineRule="auto"/>
    </w:pPr>
  </w:style>
  <w:style w:type="character" w:customStyle="1" w:styleId="Char">
    <w:name w:val="Κεφαλίδα Char"/>
    <w:basedOn w:val="a0"/>
    <w:link w:val="a4"/>
    <w:uiPriority w:val="99"/>
    <w:rsid w:val="00E72597"/>
  </w:style>
  <w:style w:type="paragraph" w:styleId="a5">
    <w:name w:val="footer"/>
    <w:basedOn w:val="a"/>
    <w:link w:val="Char0"/>
    <w:uiPriority w:val="99"/>
    <w:unhideWhenUsed/>
    <w:rsid w:val="00E72597"/>
    <w:pPr>
      <w:tabs>
        <w:tab w:val="center" w:pos="4153"/>
        <w:tab w:val="right" w:pos="8306"/>
      </w:tabs>
      <w:spacing w:after="0" w:line="240" w:lineRule="auto"/>
    </w:pPr>
  </w:style>
  <w:style w:type="character" w:customStyle="1" w:styleId="Char0">
    <w:name w:val="Υποσέλιδο Char"/>
    <w:basedOn w:val="a0"/>
    <w:link w:val="a5"/>
    <w:uiPriority w:val="99"/>
    <w:rsid w:val="00E7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802</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dc:creator>
  <cp:keywords/>
  <dc:description/>
  <cp:lastModifiedBy>ekfe</cp:lastModifiedBy>
  <cp:revision>2</cp:revision>
  <dcterms:created xsi:type="dcterms:W3CDTF">2020-10-22T07:42:00Z</dcterms:created>
  <dcterms:modified xsi:type="dcterms:W3CDTF">2020-10-22T07:42:00Z</dcterms:modified>
</cp:coreProperties>
</file>