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91" w:rsidRDefault="00180E91" w:rsidP="00180E91">
      <w:pPr>
        <w:rPr>
          <w:sz w:val="48"/>
          <w:szCs w:val="48"/>
        </w:rPr>
      </w:pPr>
      <w:r>
        <w:rPr>
          <w:sz w:val="48"/>
          <w:szCs w:val="48"/>
        </w:rPr>
        <w:t>Γ</w:t>
      </w:r>
      <w:r w:rsidRPr="002C5650">
        <w:rPr>
          <w:sz w:val="48"/>
          <w:szCs w:val="48"/>
        </w:rPr>
        <w:t>΄ Γυμνασίου</w:t>
      </w:r>
    </w:p>
    <w:p w:rsidR="00180E91" w:rsidRPr="00CA6009" w:rsidRDefault="00180E91" w:rsidP="00180E91">
      <w:pPr>
        <w:jc w:val="center"/>
        <w:rPr>
          <w:spacing w:val="80"/>
        </w:rPr>
      </w:pPr>
      <w:r w:rsidRPr="00AB1480">
        <w:rPr>
          <w:sz w:val="48"/>
          <w:szCs w:val="48"/>
        </w:rPr>
        <w:t xml:space="preserve">Φύλλο εργασίας:  </w:t>
      </w:r>
      <w:r w:rsidRPr="00CA6009">
        <w:rPr>
          <w:spacing w:val="80"/>
        </w:rPr>
        <w:t>ΑΠΟ ΤΙ ΕΞΑΡΤΑΤΑΙ Η ΠΕΡΙΟΔΟΣ ΤΟΥ ΑΠΛΟΥ ΕΚΚΡΕΜΟΥΣ</w:t>
      </w:r>
    </w:p>
    <w:p w:rsidR="00180E91" w:rsidRPr="00CA6009" w:rsidRDefault="00180E91" w:rsidP="00180E91">
      <w:pPr>
        <w:rPr>
          <w:b/>
        </w:rPr>
      </w:pPr>
      <w:r w:rsidRPr="00CA6009">
        <w:rPr>
          <w:b/>
        </w:rPr>
        <w:t>Δραστηριότητα 1:</w:t>
      </w:r>
      <w:r>
        <w:rPr>
          <w:b/>
        </w:rPr>
        <w:t xml:space="preserve"> Περιοδικές κινήσεις και Ταλαντώσεις</w:t>
      </w:r>
    </w:p>
    <w:p w:rsidR="00180E91" w:rsidRDefault="00180E91" w:rsidP="00180E91">
      <w:r>
        <w:t>Στη φύση υπάρχουν πολλές κινήσεις που χαρακτηρίζονται περιοδικές και κάποιες από αυτές ονομάζονται ταλαντώσεις. Ποιες από τις παρακάτω χαρακτηρίζονται σαν  ταλαντώσεις;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560"/>
        <w:gridCol w:w="2065"/>
        <w:gridCol w:w="1668"/>
        <w:gridCol w:w="1737"/>
      </w:tblGrid>
      <w:tr w:rsidR="00180E91" w:rsidTr="00F90685">
        <w:tc>
          <w:tcPr>
            <w:tcW w:w="2091" w:type="dxa"/>
          </w:tcPr>
          <w:p w:rsidR="00180E91" w:rsidRDefault="00180E91" w:rsidP="00F90685">
            <w:r>
              <w:rPr>
                <w:noProof/>
                <w:lang w:eastAsia="el-GR"/>
              </w:rPr>
              <w:drawing>
                <wp:inline distT="0" distB="0" distL="0" distR="0" wp14:anchorId="16E1AB2B" wp14:editId="6A705EB2">
                  <wp:extent cx="1409700" cy="1213863"/>
                  <wp:effectExtent l="0" t="0" r="0" b="5715"/>
                  <wp:docPr id="23" name="Εικόνα 23" descr="ÎÏÎ¿ÏÎ­Î»ÎµÏÎ¼Î± ÎµÎ¹ÎºÏÎ½Î±Ï Î³Î¹Î± ÎµÎºÎºÏÎµÎ¼Îµ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ÎµÎºÎºÏÎµÎ¼Îµ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078" cy="1225383"/>
                          </a:xfrm>
                          <a:prstGeom prst="rect">
                            <a:avLst/>
                          </a:prstGeom>
                          <a:noFill/>
                          <a:ln>
                            <a:noFill/>
                          </a:ln>
                        </pic:spPr>
                      </pic:pic>
                    </a:graphicData>
                  </a:graphic>
                </wp:inline>
              </w:drawing>
            </w:r>
          </w:p>
        </w:tc>
        <w:tc>
          <w:tcPr>
            <w:tcW w:w="2091" w:type="dxa"/>
          </w:tcPr>
          <w:p w:rsidR="00180E91" w:rsidRDefault="00180E91" w:rsidP="00F90685">
            <w:r>
              <w:rPr>
                <w:noProof/>
                <w:lang w:eastAsia="el-GR"/>
              </w:rPr>
              <w:drawing>
                <wp:inline distT="0" distB="0" distL="0" distR="0" wp14:anchorId="73EDB6D7" wp14:editId="018C50B1">
                  <wp:extent cx="1488788" cy="929640"/>
                  <wp:effectExtent l="0" t="0" r="0" b="3810"/>
                  <wp:docPr id="24" name="Εικόνα 24" descr="ÎÏÎ¿ÏÎ­Î»ÎµÏÎ¼Î± ÎµÎ¹ÎºÏÎ½Î±Ï Î³Î¹Î± ÏÏÎ¿ÏÎ¹Î± ÏÎ·Ï Î³Î·Ï Î³ÏÏÏ Î±ÏÎ¿ ÏÎ¿Î½ Î·Î»Î¹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ÎÏÎ¿ÏÎ­Î»ÎµÏÎ¼Î± ÎµÎ¹ÎºÏÎ½Î±Ï Î³Î¹Î± ÏÏÎ¿ÏÎ¹Î± ÏÎ·Ï Î³Î·Ï Î³ÏÏÏ Î±ÏÎ¿ ÏÎ¿Î½ Î·Î»Î¹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267" cy="938057"/>
                          </a:xfrm>
                          <a:prstGeom prst="rect">
                            <a:avLst/>
                          </a:prstGeom>
                          <a:noFill/>
                          <a:ln>
                            <a:noFill/>
                          </a:ln>
                        </pic:spPr>
                      </pic:pic>
                    </a:graphicData>
                  </a:graphic>
                </wp:inline>
              </w:drawing>
            </w:r>
          </w:p>
        </w:tc>
        <w:tc>
          <w:tcPr>
            <w:tcW w:w="2091" w:type="dxa"/>
          </w:tcPr>
          <w:p w:rsidR="00180E91" w:rsidRDefault="00180E91" w:rsidP="00F90685">
            <w:r>
              <w:rPr>
                <w:noProof/>
                <w:lang w:eastAsia="el-GR"/>
              </w:rPr>
              <w:drawing>
                <wp:anchor distT="0" distB="0" distL="114300" distR="114300" simplePos="0" relativeHeight="251659264" behindDoc="0" locked="0" layoutInCell="1" allowOverlap="1" wp14:anchorId="7F005011" wp14:editId="4A0C9E1A">
                  <wp:simplePos x="0" y="0"/>
                  <wp:positionH relativeFrom="column">
                    <wp:posOffset>-10795</wp:posOffset>
                  </wp:positionH>
                  <wp:positionV relativeFrom="paragraph">
                    <wp:posOffset>335280</wp:posOffset>
                  </wp:positionV>
                  <wp:extent cx="1165860" cy="750914"/>
                  <wp:effectExtent l="0" t="0" r="0" b="0"/>
                  <wp:wrapSquare wrapText="bothSides"/>
                  <wp:docPr id="26" name="Εικόνα 26" descr="ÎÏÎ¿ÏÎ­Î»ÎµÏÎ¼Î± ÎµÎ¹ÎºÏÎ½Î±Ï Î³Î¹Î± ÎºÎ±ÏÎ´Î¹Î±ÎºÏÏ ÏÎ±Î»Î¼Ï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ÎÏÎ¿ÏÎ­Î»ÎµÏÎ¼Î± ÎµÎ¹ÎºÏÎ½Î±Ï Î³Î¹Î± ÎºÎ±ÏÎ´Î¹Î±ÎºÏÏ ÏÎ±Î»Î¼Ï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5860" cy="750914"/>
                          </a:xfrm>
                          <a:prstGeom prst="rect">
                            <a:avLst/>
                          </a:prstGeom>
                          <a:noFill/>
                          <a:ln>
                            <a:noFill/>
                          </a:ln>
                        </pic:spPr>
                      </pic:pic>
                    </a:graphicData>
                  </a:graphic>
                </wp:anchor>
              </w:drawing>
            </w:r>
          </w:p>
        </w:tc>
        <w:tc>
          <w:tcPr>
            <w:tcW w:w="2091" w:type="dxa"/>
          </w:tcPr>
          <w:p w:rsidR="00180E91" w:rsidRDefault="00180E91" w:rsidP="00F90685">
            <w:r>
              <w:rPr>
                <w:noProof/>
                <w:lang w:eastAsia="el-GR"/>
              </w:rPr>
              <w:drawing>
                <wp:inline distT="0" distB="0" distL="0" distR="0" wp14:anchorId="611A2F79" wp14:editId="449C219A">
                  <wp:extent cx="609600" cy="1887658"/>
                  <wp:effectExtent l="0" t="0" r="0" b="0"/>
                  <wp:docPr id="29" name="Εικόνα 29" descr="https://upload.wikimedia.org/wikipedia/commons/9/9d/Simple_harmonic_oscill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9/9d/Simple_harmonic_oscillator.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81" cy="1893482"/>
                          </a:xfrm>
                          <a:prstGeom prst="rect">
                            <a:avLst/>
                          </a:prstGeom>
                          <a:noFill/>
                          <a:ln>
                            <a:noFill/>
                          </a:ln>
                        </pic:spPr>
                      </pic:pic>
                    </a:graphicData>
                  </a:graphic>
                </wp:inline>
              </w:drawing>
            </w:r>
          </w:p>
        </w:tc>
        <w:tc>
          <w:tcPr>
            <w:tcW w:w="2092" w:type="dxa"/>
          </w:tcPr>
          <w:p w:rsidR="00180E91" w:rsidRDefault="00180E91" w:rsidP="00F90685">
            <w:r>
              <w:rPr>
                <w:noProof/>
                <w:lang w:eastAsia="el-GR"/>
              </w:rPr>
              <w:drawing>
                <wp:inline distT="0" distB="0" distL="0" distR="0" wp14:anchorId="34C1F952" wp14:editId="1086999B">
                  <wp:extent cx="845820" cy="2087880"/>
                  <wp:effectExtent l="0" t="0" r="0" b="7620"/>
                  <wp:docPr id="30" name="Εικόνα 30" descr="ÎÏÎ¿ÏÎ­Î»ÎµÏÎ¼Î± ÎµÎ¹ÎºÏÎ½Î±Ï Î³Î¹Î± ÎºÎ¹Î¸Î±Ï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ÎÏÎ¿ÏÎ­Î»ÎµÏÎ¼Î± ÎµÎ¹ÎºÏÎ½Î±Ï Î³Î¹Î± ÎºÎ¹Î¸Î±Ï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2087880"/>
                          </a:xfrm>
                          <a:prstGeom prst="rect">
                            <a:avLst/>
                          </a:prstGeom>
                          <a:noFill/>
                          <a:ln>
                            <a:noFill/>
                          </a:ln>
                        </pic:spPr>
                      </pic:pic>
                    </a:graphicData>
                  </a:graphic>
                </wp:inline>
              </w:drawing>
            </w:r>
          </w:p>
        </w:tc>
      </w:tr>
      <w:tr w:rsidR="00180E91" w:rsidTr="00F90685">
        <w:tc>
          <w:tcPr>
            <w:tcW w:w="2091" w:type="dxa"/>
          </w:tcPr>
          <w:p w:rsidR="00180E91" w:rsidRDefault="00180E91" w:rsidP="00F90685">
            <w:r>
              <w:t xml:space="preserve">Περιοδική </w:t>
            </w:r>
            <w:r>
              <w:sym w:font="Wingdings" w:char="F06F"/>
            </w:r>
          </w:p>
          <w:p w:rsidR="00180E91" w:rsidRDefault="00180E91" w:rsidP="00F90685">
            <w:r>
              <w:t>Ταλάντωση</w:t>
            </w:r>
            <w:r>
              <w:sym w:font="Wingdings" w:char="F06F"/>
            </w:r>
          </w:p>
        </w:tc>
        <w:tc>
          <w:tcPr>
            <w:tcW w:w="2091" w:type="dxa"/>
          </w:tcPr>
          <w:p w:rsidR="00180E91" w:rsidRDefault="00180E91" w:rsidP="00F90685">
            <w:r>
              <w:t xml:space="preserve">Περιοδική </w:t>
            </w:r>
            <w:r>
              <w:sym w:font="Wingdings" w:char="F06F"/>
            </w:r>
          </w:p>
          <w:p w:rsidR="00180E91" w:rsidRDefault="00180E91" w:rsidP="00F90685">
            <w:r>
              <w:t>Ταλάντωση</w:t>
            </w:r>
            <w:r>
              <w:sym w:font="Wingdings" w:char="F06F"/>
            </w:r>
          </w:p>
        </w:tc>
        <w:tc>
          <w:tcPr>
            <w:tcW w:w="2091" w:type="dxa"/>
          </w:tcPr>
          <w:p w:rsidR="00180E91" w:rsidRDefault="00180E91" w:rsidP="00F90685">
            <w:r>
              <w:t xml:space="preserve">Περιοδική </w:t>
            </w:r>
            <w:r>
              <w:sym w:font="Wingdings" w:char="F06F"/>
            </w:r>
          </w:p>
          <w:p w:rsidR="00180E91" w:rsidRDefault="00180E91" w:rsidP="00F90685">
            <w:r>
              <w:t>Ταλάντωση</w:t>
            </w:r>
            <w:r>
              <w:sym w:font="Wingdings" w:char="F06F"/>
            </w:r>
          </w:p>
        </w:tc>
        <w:tc>
          <w:tcPr>
            <w:tcW w:w="2091" w:type="dxa"/>
          </w:tcPr>
          <w:p w:rsidR="00180E91" w:rsidRDefault="00180E91" w:rsidP="00F90685">
            <w:r>
              <w:t xml:space="preserve">Περιοδική </w:t>
            </w:r>
            <w:r>
              <w:sym w:font="Wingdings" w:char="F06F"/>
            </w:r>
          </w:p>
          <w:p w:rsidR="00180E91" w:rsidRDefault="00180E91" w:rsidP="00F90685">
            <w:r>
              <w:t>Ταλάντωση</w:t>
            </w:r>
            <w:r>
              <w:sym w:font="Wingdings" w:char="F06F"/>
            </w:r>
          </w:p>
        </w:tc>
        <w:tc>
          <w:tcPr>
            <w:tcW w:w="2092" w:type="dxa"/>
          </w:tcPr>
          <w:p w:rsidR="00180E91" w:rsidRDefault="00180E91" w:rsidP="00F90685">
            <w:r>
              <w:t xml:space="preserve">Περιοδική </w:t>
            </w:r>
            <w:r>
              <w:sym w:font="Wingdings" w:char="F06F"/>
            </w:r>
          </w:p>
          <w:p w:rsidR="00180E91" w:rsidRDefault="00180E91" w:rsidP="00F90685">
            <w:r>
              <w:t>Ταλάντωση</w:t>
            </w:r>
            <w:r>
              <w:sym w:font="Wingdings" w:char="F06F"/>
            </w:r>
          </w:p>
        </w:tc>
      </w:tr>
    </w:tbl>
    <w:p w:rsidR="00180E91" w:rsidRDefault="00180E91" w:rsidP="00180E91"/>
    <w:p w:rsidR="00180E91" w:rsidRPr="00CA6009" w:rsidRDefault="00180E91" w:rsidP="00180E91">
      <w:pPr>
        <w:rPr>
          <w:b/>
        </w:rPr>
      </w:pPr>
      <w:r w:rsidRPr="00CA6009">
        <w:rPr>
          <w:b/>
        </w:rPr>
        <w:t xml:space="preserve">Δραστηριότητα </w:t>
      </w:r>
      <w:r>
        <w:rPr>
          <w:b/>
        </w:rPr>
        <w:t>2</w:t>
      </w:r>
      <w:r w:rsidRPr="00CA6009">
        <w:rPr>
          <w:b/>
        </w:rPr>
        <w:t>:</w:t>
      </w:r>
      <w:r>
        <w:rPr>
          <w:b/>
        </w:rPr>
        <w:t xml:space="preserve">  Πώς θα αξιοποιηθεί το εκκρεμές για τη μέτρηση του χρόνου;</w:t>
      </w:r>
    </w:p>
    <w:p w:rsidR="00180E91" w:rsidRPr="00512FFF" w:rsidRDefault="00180E91" w:rsidP="00180E91">
      <w:pPr>
        <w:shd w:val="clear" w:color="auto" w:fill="F2F2F2"/>
        <w:spacing w:before="240" w:after="240" w:line="240" w:lineRule="auto"/>
      </w:pPr>
      <w:r w:rsidRPr="00512FFF">
        <w:t>Περί το 1582 μ.Χ. ο Γαλιλαίος παρατήρησε την χαρακτηριστική χρονομετρική ιδιότητα του εκκρεμούς, μετρώντας τον χρόνο που έκαναν οι πολυέλαιοι του καθεδρικού ναού της Πίζας όταν ταλαντεύονταν. Ανακάλυψε ότι οι ταλαντώσεις τους ήταν ισόχρονες και σκέφθηκε ότι μπορούσαν να χρησιμεύσουν για την μέτρηση του χρόνου.</w:t>
      </w:r>
    </w:p>
    <w:p w:rsidR="00180E91" w:rsidRPr="00512FFF" w:rsidRDefault="00180E91" w:rsidP="00180E91">
      <w:pPr>
        <w:shd w:val="clear" w:color="auto" w:fill="F2F2F2"/>
        <w:spacing w:before="240" w:after="240" w:line="240" w:lineRule="auto"/>
        <w:rPr>
          <w:sz w:val="20"/>
          <w:szCs w:val="20"/>
        </w:rPr>
      </w:pPr>
      <w:r w:rsidRPr="00512FFF">
        <w:t xml:space="preserve">Την παρατήρηση αυτή αξιοποίησε για την κατασκευή μηχανικών ρολογιών,  ο Ολλανδός Κρίστιαν </w:t>
      </w:r>
      <w:proofErr w:type="spellStart"/>
      <w:r w:rsidRPr="00512FFF">
        <w:t>Χόυχενς</w:t>
      </w:r>
      <w:proofErr w:type="spellEnd"/>
      <w:r w:rsidRPr="00512FFF">
        <w:t xml:space="preserve"> από το 1656 και μετά. </w:t>
      </w:r>
      <w:r w:rsidRPr="00512FFF">
        <w:rPr>
          <w:sz w:val="20"/>
          <w:szCs w:val="20"/>
        </w:rPr>
        <w:t xml:space="preserve">ΠΗΓΗ: </w:t>
      </w:r>
      <w:hyperlink r:id="rId12" w:history="1">
        <w:r w:rsidRPr="00512FFF">
          <w:rPr>
            <w:rStyle w:val="-"/>
            <w:sz w:val="20"/>
            <w:szCs w:val="20"/>
          </w:rPr>
          <w:t>http://www.tmth.gr/home/59-applications/769-istoria-rologiou</w:t>
        </w:r>
      </w:hyperlink>
    </w:p>
    <w:p w:rsidR="00180E91" w:rsidRDefault="00180E91" w:rsidP="00180E91">
      <w:r w:rsidRPr="00CA6009">
        <w:rPr>
          <w:i/>
          <w:sz w:val="24"/>
          <w:szCs w:val="24"/>
        </w:rPr>
        <w:t>Διατύπωση προβλήματος:</w:t>
      </w:r>
      <w:r>
        <w:t xml:space="preserve"> Για να μπορέσουμε να αξιοποιήσουμε ένα εκκρεμές για την μέτρηση του χρόνου πρέπει να γνωρίζουμε από τι εξαρτάται η περίοδος (Τ) ενός εκκρεμούς. </w:t>
      </w:r>
    </w:p>
    <w:p w:rsidR="00180E91" w:rsidRDefault="00180E91" w:rsidP="00180E91">
      <w:r w:rsidRPr="00CA6009">
        <w:rPr>
          <w:i/>
          <w:sz w:val="24"/>
          <w:szCs w:val="24"/>
        </w:rPr>
        <w:t>Διατύπωση υποθέσεων:</w:t>
      </w:r>
      <w:r>
        <w:rPr>
          <w:i/>
          <w:sz w:val="24"/>
          <w:szCs w:val="24"/>
        </w:rPr>
        <w:t xml:space="preserve"> </w:t>
      </w:r>
      <w:r>
        <w:t>Επιλέξετε από ποιους παράγοντες θεωρείτε ότι εξαρτάται η περίοδος Τ ενός εκκρεμούς:</w:t>
      </w:r>
    </w:p>
    <w:p w:rsidR="00180E91" w:rsidRDefault="00180E91" w:rsidP="00180E9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413"/>
        <w:gridCol w:w="2263"/>
        <w:gridCol w:w="413"/>
        <w:gridCol w:w="2302"/>
        <w:gridCol w:w="418"/>
        <w:gridCol w:w="1616"/>
        <w:gridCol w:w="413"/>
      </w:tblGrid>
      <w:tr w:rsidR="00180E91" w:rsidTr="00F90685">
        <w:tc>
          <w:tcPr>
            <w:tcW w:w="1537" w:type="dxa"/>
          </w:tcPr>
          <w:p w:rsidR="00180E91" w:rsidRDefault="00180E91" w:rsidP="00F90685">
            <w:pPr>
              <w:jc w:val="right"/>
            </w:pPr>
            <w:r>
              <w:t>Από τη μάζα</w:t>
            </w:r>
          </w:p>
        </w:tc>
        <w:tc>
          <w:tcPr>
            <w:tcW w:w="413" w:type="dxa"/>
          </w:tcPr>
          <w:p w:rsidR="00180E91" w:rsidRDefault="00180E91" w:rsidP="00F90685">
            <w:r>
              <w:sym w:font="Wingdings" w:char="F06F"/>
            </w:r>
          </w:p>
        </w:tc>
        <w:tc>
          <w:tcPr>
            <w:tcW w:w="2263" w:type="dxa"/>
          </w:tcPr>
          <w:p w:rsidR="00180E91" w:rsidRDefault="00180E91" w:rsidP="00F90685">
            <w:pPr>
              <w:jc w:val="right"/>
            </w:pPr>
            <w:r>
              <w:t>Από το μήκος του νήματος</w:t>
            </w:r>
          </w:p>
          <w:p w:rsidR="00180E91" w:rsidRDefault="00180E91" w:rsidP="00F90685"/>
        </w:tc>
        <w:tc>
          <w:tcPr>
            <w:tcW w:w="413" w:type="dxa"/>
          </w:tcPr>
          <w:p w:rsidR="00180E91" w:rsidRDefault="00180E91" w:rsidP="00F90685">
            <w:r>
              <w:sym w:font="Wingdings" w:char="F06F"/>
            </w:r>
          </w:p>
        </w:tc>
        <w:tc>
          <w:tcPr>
            <w:tcW w:w="2302" w:type="dxa"/>
          </w:tcPr>
          <w:p w:rsidR="00180E91" w:rsidRDefault="00180E91" w:rsidP="00F90685">
            <w:pPr>
              <w:jc w:val="right"/>
            </w:pPr>
            <w:r>
              <w:t>Από το πλάτος</w:t>
            </w:r>
          </w:p>
          <w:p w:rsidR="00180E91" w:rsidRDefault="00180E91" w:rsidP="00F90685"/>
        </w:tc>
        <w:tc>
          <w:tcPr>
            <w:tcW w:w="418" w:type="dxa"/>
          </w:tcPr>
          <w:p w:rsidR="00180E91" w:rsidRDefault="00180E91" w:rsidP="00F90685">
            <w:r>
              <w:sym w:font="Wingdings" w:char="F06F"/>
            </w:r>
          </w:p>
        </w:tc>
        <w:tc>
          <w:tcPr>
            <w:tcW w:w="1616" w:type="dxa"/>
          </w:tcPr>
          <w:p w:rsidR="00180E91" w:rsidRDefault="00180E91" w:rsidP="00F90685">
            <w:pPr>
              <w:jc w:val="right"/>
            </w:pPr>
            <w:r>
              <w:t>Από τον τόπο που βρίσκεται</w:t>
            </w:r>
          </w:p>
        </w:tc>
        <w:tc>
          <w:tcPr>
            <w:tcW w:w="404" w:type="dxa"/>
          </w:tcPr>
          <w:p w:rsidR="00180E91" w:rsidRDefault="00180E91" w:rsidP="00F90685">
            <w:r>
              <w:sym w:font="Wingdings" w:char="F06F"/>
            </w:r>
          </w:p>
        </w:tc>
      </w:tr>
    </w:tbl>
    <w:p w:rsidR="00180E91" w:rsidRDefault="00180E91" w:rsidP="00180E91"/>
    <w:p w:rsidR="00180E91" w:rsidRDefault="00180E91" w:rsidP="00180E91">
      <w:pPr>
        <w:rPr>
          <w:i/>
          <w:sz w:val="24"/>
          <w:szCs w:val="24"/>
        </w:rPr>
      </w:pPr>
    </w:p>
    <w:p w:rsidR="00180E91" w:rsidRDefault="00180E91" w:rsidP="00180E91">
      <w:pPr>
        <w:rPr>
          <w:i/>
          <w:sz w:val="24"/>
          <w:szCs w:val="24"/>
        </w:rPr>
      </w:pPr>
      <w:bookmarkStart w:id="0" w:name="_GoBack"/>
      <w:bookmarkEnd w:id="0"/>
    </w:p>
    <w:p w:rsidR="00180E91" w:rsidRDefault="00180E91" w:rsidP="00180E91">
      <w:pPr>
        <w:rPr>
          <w:i/>
          <w:sz w:val="24"/>
          <w:szCs w:val="24"/>
        </w:rPr>
      </w:pPr>
    </w:p>
    <w:p w:rsidR="00180E91" w:rsidRDefault="00180E91" w:rsidP="00180E91">
      <w:pPr>
        <w:rPr>
          <w:i/>
          <w:sz w:val="24"/>
          <w:szCs w:val="24"/>
        </w:rPr>
      </w:pPr>
    </w:p>
    <w:p w:rsidR="00180E91" w:rsidRDefault="00180E91" w:rsidP="00180E91">
      <w:pPr>
        <w:rPr>
          <w:i/>
          <w:sz w:val="24"/>
          <w:szCs w:val="24"/>
        </w:rPr>
      </w:pPr>
    </w:p>
    <w:p w:rsidR="00180E91" w:rsidRDefault="00180E91" w:rsidP="00180E91">
      <w:pPr>
        <w:rPr>
          <w:i/>
          <w:sz w:val="24"/>
          <w:szCs w:val="24"/>
        </w:rPr>
      </w:pPr>
    </w:p>
    <w:p w:rsidR="00180E91" w:rsidRPr="00CA6009" w:rsidRDefault="00180E91" w:rsidP="00180E91">
      <w:pPr>
        <w:rPr>
          <w:i/>
          <w:sz w:val="24"/>
          <w:szCs w:val="24"/>
        </w:rPr>
      </w:pPr>
      <w:r w:rsidRPr="00CA6009">
        <w:rPr>
          <w:i/>
          <w:sz w:val="24"/>
          <w:szCs w:val="24"/>
        </w:rPr>
        <w:t>Πειραματική επιβεβαίωση:</w:t>
      </w:r>
    </w:p>
    <w:p w:rsidR="00180E91" w:rsidRPr="006825D5" w:rsidRDefault="00180E91" w:rsidP="00180E91">
      <w:pPr>
        <w:pStyle w:val="main"/>
        <w:jc w:val="both"/>
        <w:rPr>
          <w:rFonts w:asciiTheme="minorHAnsi" w:hAnsiTheme="minorHAnsi" w:cstheme="minorHAnsi"/>
          <w:sz w:val="22"/>
          <w:szCs w:val="22"/>
        </w:rPr>
      </w:pPr>
      <w:r w:rsidRPr="006825D5">
        <w:rPr>
          <w:rFonts w:asciiTheme="minorHAnsi" w:hAnsiTheme="minorHAnsi" w:cstheme="minorHAnsi"/>
          <w:sz w:val="22"/>
          <w:szCs w:val="22"/>
        </w:rPr>
        <w:t>Πειραματικά προκύπτει ότι η περίοδος του εκκρεμούς:</w:t>
      </w:r>
    </w:p>
    <w:p w:rsidR="00180E91" w:rsidRPr="006825D5" w:rsidRDefault="00180E91" w:rsidP="00180E91">
      <w:pPr>
        <w:pStyle w:val="main"/>
        <w:numPr>
          <w:ilvl w:val="0"/>
          <w:numId w:val="1"/>
        </w:numPr>
        <w:jc w:val="both"/>
        <w:rPr>
          <w:rFonts w:asciiTheme="minorHAnsi" w:hAnsiTheme="minorHAnsi" w:cstheme="minorHAnsi"/>
          <w:sz w:val="22"/>
          <w:szCs w:val="22"/>
        </w:rPr>
      </w:pPr>
      <w:r w:rsidRPr="006825D5">
        <w:rPr>
          <w:rFonts w:asciiTheme="minorHAnsi" w:hAnsiTheme="minorHAnsi" w:cstheme="minorHAnsi"/>
          <w:sz w:val="22"/>
          <w:szCs w:val="22"/>
        </w:rPr>
        <w:t>Είναι ανεξάρτητη της μάζας του.</w:t>
      </w:r>
    </w:p>
    <w:p w:rsidR="00180E91" w:rsidRDefault="00180E91" w:rsidP="00180E91">
      <w:pPr>
        <w:pStyle w:val="main"/>
        <w:numPr>
          <w:ilvl w:val="0"/>
          <w:numId w:val="1"/>
        </w:numPr>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9504" behindDoc="0" locked="0" layoutInCell="1" allowOverlap="1" wp14:anchorId="16BF887B" wp14:editId="4CE3A0DD">
            <wp:simplePos x="0" y="0"/>
            <wp:positionH relativeFrom="margin">
              <wp:posOffset>3763010</wp:posOffset>
            </wp:positionH>
            <wp:positionV relativeFrom="paragraph">
              <wp:posOffset>186055</wp:posOffset>
            </wp:positionV>
            <wp:extent cx="3090545" cy="1736090"/>
            <wp:effectExtent l="0" t="704850" r="0" b="702310"/>
            <wp:wrapSquare wrapText="bothSides"/>
            <wp:docPr id="3" name="Εικόνα 10" descr="F:\DCIM\101MSDCF\DSC07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CIM\101MSDCF\DSC073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090545" cy="1736090"/>
                    </a:xfrm>
                    <a:prstGeom prst="rect">
                      <a:avLst/>
                    </a:prstGeom>
                    <a:noFill/>
                    <a:ln>
                      <a:solidFill>
                        <a:sysClr val="windowText" lastClr="000000"/>
                      </a:solidFill>
                    </a:ln>
                  </pic:spPr>
                </pic:pic>
              </a:graphicData>
            </a:graphic>
          </wp:anchor>
        </w:drawing>
      </w:r>
      <w:r w:rsidRPr="006825D5">
        <w:rPr>
          <w:rFonts w:asciiTheme="minorHAnsi" w:hAnsiTheme="minorHAnsi" w:cstheme="minorHAnsi"/>
          <w:sz w:val="22"/>
          <w:szCs w:val="22"/>
        </w:rPr>
        <w:t xml:space="preserve">Δεν εξαρτάται από το πλάτος, όταν εκτρέπεται κατά μικρή γωνία </w:t>
      </w:r>
    </w:p>
    <w:p w:rsidR="00180E91" w:rsidRDefault="00180E91" w:rsidP="00180E91">
      <w:pPr>
        <w:pStyle w:val="main"/>
        <w:numPr>
          <w:ilvl w:val="0"/>
          <w:numId w:val="1"/>
        </w:numPr>
        <w:jc w:val="both"/>
        <w:rPr>
          <w:rFonts w:asciiTheme="minorHAnsi" w:hAnsiTheme="minorHAnsi" w:cstheme="minorHAnsi"/>
          <w:sz w:val="22"/>
          <w:szCs w:val="22"/>
        </w:rPr>
      </w:pPr>
      <w:r w:rsidRPr="006825D5">
        <w:rPr>
          <w:rFonts w:asciiTheme="minorHAnsi" w:hAnsiTheme="minorHAnsi" w:cstheme="minorHAnsi"/>
          <w:sz w:val="22"/>
          <w:szCs w:val="22"/>
        </w:rPr>
        <w:t xml:space="preserve">Αυξάνεται όταν μεγαλώσουμε το μήκος του νήματος. </w:t>
      </w:r>
    </w:p>
    <w:p w:rsidR="00180E91" w:rsidRPr="006825D5" w:rsidRDefault="00180E91" w:rsidP="00180E91">
      <w:pPr>
        <w:pStyle w:val="main"/>
        <w:jc w:val="both"/>
        <w:rPr>
          <w:rFonts w:asciiTheme="minorHAnsi" w:hAnsiTheme="minorHAnsi" w:cstheme="minorHAnsi"/>
          <w:sz w:val="22"/>
          <w:szCs w:val="22"/>
        </w:rPr>
      </w:pPr>
      <w:r w:rsidRPr="006825D5">
        <w:rPr>
          <w:rFonts w:asciiTheme="minorHAnsi" w:hAnsiTheme="minorHAnsi" w:cstheme="minorHAnsi"/>
          <w:sz w:val="22"/>
          <w:szCs w:val="22"/>
        </w:rPr>
        <w:t xml:space="preserve">Ένα εκκρεμές που έχει μεγάλο μήκος έχει μεγαλύτερη περίοδο από ένα άλλο μικρότερου μήκους. Όλα τα εκκρεμή που έχουν το ίδιο μήκος έχουν την ίδια περίοδο ταλάντωσης Επομένως το εκκρεμές μπορεί να χρησιμοποιηθεί ως χρονόμετρο. Γι' αυτό η πιο γνωστή εφαρμογή του εκκρεμούς αφορά τη μέτρηση του χρόνου. </w:t>
      </w:r>
    </w:p>
    <w:p w:rsidR="00180E91" w:rsidRDefault="00180E91" w:rsidP="00180E91">
      <w:pPr>
        <w:pStyle w:val="main"/>
        <w:jc w:val="both"/>
        <w:rPr>
          <w:rFonts w:asciiTheme="minorHAnsi" w:hAnsiTheme="minorHAnsi" w:cstheme="minorHAnsi"/>
          <w:sz w:val="22"/>
          <w:szCs w:val="22"/>
        </w:rPr>
      </w:pPr>
      <w:hyperlink r:id="rId14" w:history="1">
        <w:r w:rsidRPr="0094729D">
          <w:rPr>
            <w:rStyle w:val="-"/>
            <w:rFonts w:asciiTheme="minorHAnsi" w:hAnsiTheme="minorHAnsi" w:cstheme="minorHAnsi"/>
            <w:sz w:val="22"/>
            <w:szCs w:val="22"/>
          </w:rPr>
          <w:t>http://ebooks.edu.gr/modules/ebook/show.php/DSGYM-C201/296/2071,7281/</w:t>
        </w:r>
      </w:hyperlink>
    </w:p>
    <w:p w:rsidR="00180E91" w:rsidRPr="003E15B5" w:rsidRDefault="00180E91" w:rsidP="00180E91">
      <w:pPr>
        <w:pStyle w:val="main"/>
        <w:jc w:val="both"/>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71552" behindDoc="0" locked="0" layoutInCell="1" allowOverlap="1" wp14:anchorId="539F1161" wp14:editId="186AA0F0">
            <wp:simplePos x="0" y="0"/>
            <wp:positionH relativeFrom="margin">
              <wp:posOffset>3248025</wp:posOffset>
            </wp:positionH>
            <wp:positionV relativeFrom="paragraph">
              <wp:posOffset>280670</wp:posOffset>
            </wp:positionV>
            <wp:extent cx="2950210" cy="1657350"/>
            <wp:effectExtent l="19050" t="19050" r="21590" b="19050"/>
            <wp:wrapSquare wrapText="bothSides"/>
            <wp:docPr id="17" name="Εικόνα 9" descr="F:\DCIM\101MSDCF\DSC07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CIM\101MSDCF\DSC0739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0210" cy="1657350"/>
                    </a:xfrm>
                    <a:prstGeom prst="rect">
                      <a:avLst/>
                    </a:prstGeom>
                    <a:noFill/>
                    <a:ln>
                      <a:solidFill>
                        <a:sysClr val="windowText" lastClr="000000"/>
                      </a:solidFill>
                    </a:ln>
                  </pic:spPr>
                </pic:pic>
              </a:graphicData>
            </a:graphic>
          </wp:anchor>
        </w:drawing>
      </w:r>
      <w:r w:rsidRPr="003E15B5">
        <w:rPr>
          <w:rFonts w:asciiTheme="minorHAnsi" w:hAnsiTheme="minorHAnsi" w:cstheme="minorHAnsi"/>
          <w:b/>
          <w:sz w:val="22"/>
          <w:szCs w:val="22"/>
        </w:rPr>
        <w:t>Υλικά</w:t>
      </w:r>
    </w:p>
    <w:p w:rsidR="00180E91" w:rsidRDefault="00180E91" w:rsidP="00180E91">
      <w:r>
        <w:t xml:space="preserve">Βάση </w:t>
      </w:r>
    </w:p>
    <w:p w:rsidR="00180E91" w:rsidRDefault="00180E91" w:rsidP="00180E91">
      <w:r>
        <w:t>Ράβδος μεγάλη</w:t>
      </w:r>
    </w:p>
    <w:p w:rsidR="00180E91" w:rsidRDefault="00180E91" w:rsidP="00180E91">
      <w:r>
        <w:t>Ράβδος μικρή</w:t>
      </w:r>
    </w:p>
    <w:p w:rsidR="00180E91" w:rsidRDefault="00180E91" w:rsidP="00180E91">
      <w:r>
        <w:t>Σύνδεσμος</w:t>
      </w:r>
    </w:p>
    <w:p w:rsidR="00180E91" w:rsidRDefault="00180E91" w:rsidP="00180E91">
      <w:r>
        <w:t xml:space="preserve">Νήμα </w:t>
      </w:r>
    </w:p>
    <w:p w:rsidR="00180E91" w:rsidRPr="002414E0" w:rsidRDefault="00180E91" w:rsidP="00180E91">
      <w:r>
        <w:t>Βαράκια 50</w:t>
      </w:r>
      <w:r>
        <w:rPr>
          <w:lang w:val="en-US"/>
        </w:rPr>
        <w:t>g</w:t>
      </w:r>
      <w:r w:rsidRPr="003E15B5">
        <w:t>, 100</w:t>
      </w:r>
      <w:r>
        <w:rPr>
          <w:lang w:val="en-US"/>
        </w:rPr>
        <w:t>g</w:t>
      </w:r>
      <w:r w:rsidRPr="003E15B5">
        <w:t>, 150</w:t>
      </w:r>
      <w:r>
        <w:rPr>
          <w:lang w:val="en-US"/>
        </w:rPr>
        <w:t>g</w:t>
      </w:r>
    </w:p>
    <w:p w:rsidR="00180E91" w:rsidRPr="00CA6009" w:rsidRDefault="00180E91" w:rsidP="00180E91">
      <w:pPr>
        <w:rPr>
          <w:b/>
        </w:rPr>
      </w:pPr>
      <w:r>
        <w:rPr>
          <w:i/>
          <w:noProof/>
          <w:sz w:val="24"/>
          <w:szCs w:val="24"/>
          <w:lang w:eastAsia="el-GR"/>
        </w:rPr>
        <mc:AlternateContent>
          <mc:Choice Requires="wps">
            <w:drawing>
              <wp:anchor distT="0" distB="0" distL="114300" distR="114300" simplePos="0" relativeHeight="251666432" behindDoc="0" locked="0" layoutInCell="1" allowOverlap="1">
                <wp:simplePos x="0" y="0"/>
                <wp:positionH relativeFrom="column">
                  <wp:posOffset>4543425</wp:posOffset>
                </wp:positionH>
                <wp:positionV relativeFrom="paragraph">
                  <wp:posOffset>135255</wp:posOffset>
                </wp:positionV>
                <wp:extent cx="1495425" cy="266700"/>
                <wp:effectExtent l="0" t="0" r="0" b="635"/>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91" w:rsidRPr="00401432" w:rsidRDefault="00180E91" w:rsidP="00180E91">
                            <w:pPr>
                              <w:pStyle w:val="a5"/>
                              <w:rPr>
                                <w:noProof/>
                              </w:rPr>
                            </w:pPr>
                            <w:r>
                              <w:t xml:space="preserve">Εικόνα </w:t>
                            </w:r>
                            <w:r>
                              <w:rPr>
                                <w:noProof/>
                              </w:rPr>
                              <w:fldChar w:fldCharType="begin"/>
                            </w:r>
                            <w:r>
                              <w:rPr>
                                <w:noProof/>
                              </w:rPr>
                              <w:instrText xml:space="preserve"> SEQ Εικόνα \* ARABIC </w:instrText>
                            </w:r>
                            <w:r>
                              <w:rPr>
                                <w:noProof/>
                              </w:rPr>
                              <w:fldChar w:fldCharType="separate"/>
                            </w:r>
                            <w:r>
                              <w:rPr>
                                <w:noProof/>
                              </w:rPr>
                              <w:t>1</w:t>
                            </w:r>
                            <w:r>
                              <w:rPr>
                                <w:noProof/>
                              </w:rPr>
                              <w:fldChar w:fldCharType="end"/>
                            </w:r>
                            <w:r>
                              <w:t>: Διαφορετικές μάζες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margin-left:357.75pt;margin-top:10.65pt;width:117.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" stroked="f">
                <v:textbox style="mso-fit-shape-to-text:t" inset="0,0,0,0">
                  <w:txbxContent>
                    <w:p w:rsidR="00180E91" w:rsidRPr="00401432" w:rsidRDefault="00180E91" w:rsidP="00180E91">
                      <w:pPr>
                        <w:pStyle w:val="a5"/>
                        <w:rPr>
                          <w:noProof/>
                        </w:rPr>
                      </w:pPr>
                      <w:r>
                        <w:t xml:space="preserve">Εικόνα </w:t>
                      </w:r>
                      <w:r>
                        <w:rPr>
                          <w:noProof/>
                        </w:rPr>
                        <w:fldChar w:fldCharType="begin"/>
                      </w:r>
                      <w:r>
                        <w:rPr>
                          <w:noProof/>
                        </w:rPr>
                        <w:instrText xml:space="preserve"> SEQ Εικόνα \* ARABIC </w:instrText>
                      </w:r>
                      <w:r>
                        <w:rPr>
                          <w:noProof/>
                        </w:rPr>
                        <w:fldChar w:fldCharType="separate"/>
                      </w:r>
                      <w:r>
                        <w:rPr>
                          <w:noProof/>
                        </w:rPr>
                        <w:t>1</w:t>
                      </w:r>
                      <w:r>
                        <w:rPr>
                          <w:noProof/>
                        </w:rPr>
                        <w:fldChar w:fldCharType="end"/>
                      </w:r>
                      <w:r>
                        <w:t>: Διαφορετικές μάζες</w:t>
                      </w:r>
                    </w:p>
                  </w:txbxContent>
                </v:textbox>
                <w10:wrap type="square"/>
              </v:shape>
            </w:pict>
          </mc:Fallback>
        </mc:AlternateContent>
      </w:r>
      <w:r w:rsidRPr="00CA6009">
        <w:rPr>
          <w:b/>
        </w:rPr>
        <w:t>Ερώτημα 1: Εξαρτάται η περίοδος Τ από το πόσο βαρύ είναι το σώμα που ταλαντώνεται;</w:t>
      </w:r>
    </w:p>
    <w:p w:rsidR="00180E91" w:rsidRDefault="00180E91" w:rsidP="00180E91">
      <w:r w:rsidRPr="004E2A10">
        <w:rPr>
          <w:noProof/>
          <w:lang w:eastAsia="el-GR"/>
        </w:rPr>
        <w:drawing>
          <wp:anchor distT="0" distB="0" distL="114300" distR="114300" simplePos="0" relativeHeight="251663360" behindDoc="0" locked="0" layoutInCell="1" allowOverlap="1" wp14:anchorId="4DACE3D7" wp14:editId="7CAD81F9">
            <wp:simplePos x="0" y="0"/>
            <wp:positionH relativeFrom="margin">
              <wp:posOffset>3990975</wp:posOffset>
            </wp:positionH>
            <wp:positionV relativeFrom="paragraph">
              <wp:posOffset>412750</wp:posOffset>
            </wp:positionV>
            <wp:extent cx="2600325" cy="1456055"/>
            <wp:effectExtent l="0" t="590550" r="0" b="582295"/>
            <wp:wrapSquare wrapText="bothSides"/>
            <wp:docPr id="37" name="Εικόνα 37" descr="F:\DCIM\101MSDCF\DSC07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1MSDCF\DSC0743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600325" cy="1456055"/>
                    </a:xfrm>
                    <a:prstGeom prst="rect">
                      <a:avLst/>
                    </a:prstGeom>
                    <a:noFill/>
                    <a:ln>
                      <a:solidFill>
                        <a:sysClr val="windowText" lastClr="000000"/>
                      </a:solidFill>
                    </a:ln>
                  </pic:spPr>
                </pic:pic>
              </a:graphicData>
            </a:graphic>
          </wp:anchor>
        </w:drawing>
      </w:r>
      <w:r>
        <w:t xml:space="preserve">Συναρμολογήστε τη διάταξη της </w:t>
      </w:r>
      <w:r w:rsidRPr="00EC3680">
        <w:t>Εικόνας 1.</w:t>
      </w:r>
      <w:r>
        <w:t xml:space="preserve"> Επιλέξετε να βάλετε στα δύο εκκρεμή μάζες 50</w:t>
      </w:r>
      <w:r>
        <w:rPr>
          <w:lang w:val="en-US"/>
        </w:rPr>
        <w:t>g</w:t>
      </w:r>
      <w:r>
        <w:t xml:space="preserve"> και </w:t>
      </w:r>
      <w:r w:rsidRPr="003E15B5">
        <w:t xml:space="preserve"> 150</w:t>
      </w:r>
      <w:r>
        <w:rPr>
          <w:lang w:val="en-US"/>
        </w:rPr>
        <w:t>g</w:t>
      </w:r>
      <w:r>
        <w:t xml:space="preserve">. </w:t>
      </w:r>
    </w:p>
    <w:p w:rsidR="00180E91" w:rsidRDefault="00180E91" w:rsidP="00180E91">
      <w:r>
        <w:t>Απομακρύνετε τα βαρίδια από τις θέσεις ισορροπίας έτσι ώστε να σχηματίζεται γωνία περίπου 6</w:t>
      </w:r>
      <w:r w:rsidRPr="00B557CC">
        <w:rPr>
          <w:vertAlign w:val="superscript"/>
        </w:rPr>
        <w:t>ο</w:t>
      </w:r>
      <w:r>
        <w:t xml:space="preserve">. </w:t>
      </w:r>
    </w:p>
    <w:p w:rsidR="00180E91" w:rsidRDefault="00180E91" w:rsidP="00180E91">
      <w:r>
        <w:t xml:space="preserve">Αφήστε τα ελεύθερα και μετρήστε τους χρόνους 10 πλήρων ταλαντώσεων. </w:t>
      </w:r>
    </w:p>
    <w:p w:rsidR="00180E91" w:rsidRDefault="00180E91" w:rsidP="00180E91">
      <w:r>
        <w:t>Συμπληρώστε τον παρακάτω Πίνακα 1</w:t>
      </w:r>
    </w:p>
    <w:tbl>
      <w:tblPr>
        <w:tblStyle w:val="a4"/>
        <w:tblW w:w="0" w:type="auto"/>
        <w:jc w:val="center"/>
        <w:tblLook w:val="04A0" w:firstRow="1" w:lastRow="0" w:firstColumn="1" w:lastColumn="0" w:noHBand="0" w:noVBand="1"/>
      </w:tblPr>
      <w:tblGrid>
        <w:gridCol w:w="2614"/>
        <w:gridCol w:w="2614"/>
        <w:gridCol w:w="2614"/>
      </w:tblGrid>
      <w:tr w:rsidR="00180E91" w:rsidTr="00F90685">
        <w:trPr>
          <w:jc w:val="center"/>
        </w:trPr>
        <w:tc>
          <w:tcPr>
            <w:tcW w:w="7842" w:type="dxa"/>
            <w:gridSpan w:val="3"/>
          </w:tcPr>
          <w:p w:rsidR="00180E91" w:rsidRDefault="00180E91" w:rsidP="00F90685">
            <w:pPr>
              <w:jc w:val="center"/>
            </w:pPr>
            <w:r>
              <w:t>ΠΙΝΑΚΑΣ 1</w:t>
            </w:r>
          </w:p>
        </w:tc>
      </w:tr>
      <w:tr w:rsidR="00180E91" w:rsidTr="00F90685">
        <w:trPr>
          <w:jc w:val="center"/>
        </w:trPr>
        <w:tc>
          <w:tcPr>
            <w:tcW w:w="2614" w:type="dxa"/>
          </w:tcPr>
          <w:p w:rsidR="00180E91" w:rsidRDefault="00180E91" w:rsidP="00F90685">
            <w:pPr>
              <w:jc w:val="center"/>
            </w:pPr>
          </w:p>
        </w:tc>
        <w:tc>
          <w:tcPr>
            <w:tcW w:w="2614" w:type="dxa"/>
          </w:tcPr>
          <w:p w:rsidR="00180E91" w:rsidRDefault="00180E91" w:rsidP="00F90685">
            <w:pPr>
              <w:jc w:val="center"/>
            </w:pPr>
            <w:r>
              <w:t>10Τ</w:t>
            </w:r>
          </w:p>
        </w:tc>
        <w:tc>
          <w:tcPr>
            <w:tcW w:w="2614" w:type="dxa"/>
          </w:tcPr>
          <w:p w:rsidR="00180E91" w:rsidRDefault="00180E91" w:rsidP="00F90685">
            <w:pPr>
              <w:jc w:val="center"/>
            </w:pPr>
            <w:r>
              <w:t>Τ</w:t>
            </w:r>
          </w:p>
        </w:tc>
      </w:tr>
      <w:tr w:rsidR="00180E91" w:rsidTr="00F90685">
        <w:trPr>
          <w:jc w:val="center"/>
        </w:trPr>
        <w:tc>
          <w:tcPr>
            <w:tcW w:w="2614" w:type="dxa"/>
          </w:tcPr>
          <w:p w:rsidR="00180E91" w:rsidRPr="00B557CC" w:rsidRDefault="00180E91" w:rsidP="00F90685">
            <w:pPr>
              <w:jc w:val="center"/>
            </w:pPr>
            <w:r>
              <w:t>Μάζα 50</w:t>
            </w:r>
            <w:r>
              <w:rPr>
                <w:lang w:val="en-US"/>
              </w:rPr>
              <w:t>g</w:t>
            </w:r>
          </w:p>
        </w:tc>
        <w:tc>
          <w:tcPr>
            <w:tcW w:w="2614" w:type="dxa"/>
          </w:tcPr>
          <w:p w:rsidR="00180E91" w:rsidRDefault="00180E91" w:rsidP="00F90685">
            <w:pPr>
              <w:jc w:val="center"/>
            </w:pPr>
          </w:p>
        </w:tc>
        <w:tc>
          <w:tcPr>
            <w:tcW w:w="2614" w:type="dxa"/>
          </w:tcPr>
          <w:p w:rsidR="00180E91" w:rsidRDefault="00180E91" w:rsidP="00F90685">
            <w:pPr>
              <w:jc w:val="center"/>
            </w:pPr>
          </w:p>
        </w:tc>
      </w:tr>
      <w:tr w:rsidR="00180E91" w:rsidTr="00F90685">
        <w:trPr>
          <w:jc w:val="center"/>
        </w:trPr>
        <w:tc>
          <w:tcPr>
            <w:tcW w:w="2614" w:type="dxa"/>
          </w:tcPr>
          <w:p w:rsidR="00180E91" w:rsidRDefault="00180E91" w:rsidP="00F90685">
            <w:pPr>
              <w:jc w:val="center"/>
            </w:pPr>
            <w:r>
              <w:lastRenderedPageBreak/>
              <w:t>Μάζα 150</w:t>
            </w:r>
            <w:r>
              <w:rPr>
                <w:lang w:val="en-US"/>
              </w:rPr>
              <w:t>g</w:t>
            </w:r>
          </w:p>
        </w:tc>
        <w:tc>
          <w:tcPr>
            <w:tcW w:w="2614" w:type="dxa"/>
          </w:tcPr>
          <w:p w:rsidR="00180E91" w:rsidRDefault="00180E91" w:rsidP="00F90685">
            <w:pPr>
              <w:jc w:val="center"/>
            </w:pPr>
          </w:p>
        </w:tc>
        <w:tc>
          <w:tcPr>
            <w:tcW w:w="2614" w:type="dxa"/>
          </w:tcPr>
          <w:p w:rsidR="00180E91" w:rsidRDefault="00180E91" w:rsidP="00F90685">
            <w:pPr>
              <w:jc w:val="center"/>
            </w:pPr>
          </w:p>
        </w:tc>
      </w:tr>
    </w:tbl>
    <w:p w:rsidR="00180E91" w:rsidRDefault="00180E91" w:rsidP="00180E91"/>
    <w:p w:rsidR="00180E91" w:rsidRDefault="00180E91" w:rsidP="00180E91">
      <w:pPr>
        <w:rPr>
          <w:b/>
        </w:rPr>
      </w:pPr>
    </w:p>
    <w:p w:rsidR="00180E91" w:rsidRDefault="00180E91" w:rsidP="00180E91">
      <w:pPr>
        <w:rPr>
          <w:b/>
        </w:rPr>
      </w:pPr>
    </w:p>
    <w:p w:rsidR="00180E91" w:rsidRPr="00CA6009" w:rsidRDefault="00180E91" w:rsidP="00180E91">
      <w:pPr>
        <w:rPr>
          <w:b/>
        </w:rPr>
      </w:pPr>
      <w:r w:rsidRPr="00CA6009">
        <w:rPr>
          <w:b/>
        </w:rPr>
        <w:t>Ερώτημα 2: Εξαρτάται η περίοδος Τ από το μήκος του νήματος του εκκρεμούς;</w:t>
      </w:r>
    </w:p>
    <w:p w:rsidR="00180E91" w:rsidRDefault="00180E91" w:rsidP="00180E91">
      <w:r>
        <w:rPr>
          <w:i/>
          <w:noProof/>
          <w:sz w:val="24"/>
          <w:szCs w:val="24"/>
          <w:lang w:eastAsia="el-GR"/>
        </w:rPr>
        <mc:AlternateContent>
          <mc:Choice Requires="wps">
            <w:drawing>
              <wp:anchor distT="0" distB="0" distL="114300" distR="114300" simplePos="0" relativeHeight="251667456" behindDoc="0" locked="0" layoutInCell="1" allowOverlap="1">
                <wp:simplePos x="0" y="0"/>
                <wp:positionH relativeFrom="column">
                  <wp:posOffset>4638675</wp:posOffset>
                </wp:positionH>
                <wp:positionV relativeFrom="paragraph">
                  <wp:posOffset>68580</wp:posOffset>
                </wp:positionV>
                <wp:extent cx="1619250" cy="266700"/>
                <wp:effectExtent l="0" t="1270" r="0"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91" w:rsidRPr="00401432" w:rsidRDefault="00180E91" w:rsidP="00180E91">
                            <w:pPr>
                              <w:pStyle w:val="a5"/>
                              <w:rPr>
                                <w:noProof/>
                              </w:rPr>
                            </w:pPr>
                            <w:r>
                              <w:t>Εικόνα 2: Διαφορετικά μήκη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Πλαίσιο κειμένου 2" o:spid="_x0000_s1027" type="#_x0000_t202" style="position:absolute;margin-left:365.25pt;margin-top:5.4pt;width:12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" stroked="f">
                <v:textbox style="mso-fit-shape-to-text:t" inset="0,0,0,0">
                  <w:txbxContent>
                    <w:p w:rsidR="00180E91" w:rsidRPr="00401432" w:rsidRDefault="00180E91" w:rsidP="00180E91">
                      <w:pPr>
                        <w:pStyle w:val="a5"/>
                        <w:rPr>
                          <w:noProof/>
                        </w:rPr>
                      </w:pPr>
                      <w:r>
                        <w:t>Εικόνα 2: Διαφορετικά μήκη</w:t>
                      </w:r>
                    </w:p>
                  </w:txbxContent>
                </v:textbox>
                <w10:wrap type="square"/>
              </v:shape>
            </w:pict>
          </mc:Fallback>
        </mc:AlternateContent>
      </w:r>
      <w:r>
        <w:t xml:space="preserve">Συναρμολογήστε τη διάταξη της </w:t>
      </w:r>
      <w:r w:rsidRPr="00F32A2F">
        <w:t>Εικόνας 2.</w:t>
      </w:r>
      <w:r>
        <w:t xml:space="preserve"> Επιλέξετε να βάλετε στα δύο εκκρεμή με διαφορετικά μήκη. </w:t>
      </w:r>
    </w:p>
    <w:p w:rsidR="00180E91" w:rsidRDefault="00180E91" w:rsidP="00180E91">
      <w:r>
        <w:rPr>
          <w:noProof/>
          <w:lang w:eastAsia="el-GR"/>
        </w:rPr>
        <w:drawing>
          <wp:anchor distT="0" distB="0" distL="114300" distR="114300" simplePos="0" relativeHeight="251664384" behindDoc="0" locked="0" layoutInCell="1" allowOverlap="1" wp14:anchorId="2760299D" wp14:editId="2F294520">
            <wp:simplePos x="0" y="0"/>
            <wp:positionH relativeFrom="margin">
              <wp:posOffset>4095750</wp:posOffset>
            </wp:positionH>
            <wp:positionV relativeFrom="paragraph">
              <wp:posOffset>373380</wp:posOffset>
            </wp:positionV>
            <wp:extent cx="2676525" cy="1506220"/>
            <wp:effectExtent l="0" t="609600" r="0" b="608330"/>
            <wp:wrapSquare wrapText="bothSides"/>
            <wp:docPr id="38" name="Εικόνα 38" descr="F:\DCIM\101MSDCF\DSC07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CIM\101MSDCF\DSC074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676525" cy="1506220"/>
                    </a:xfrm>
                    <a:prstGeom prst="rect">
                      <a:avLst/>
                    </a:prstGeom>
                    <a:noFill/>
                    <a:ln>
                      <a:solidFill>
                        <a:sysClr val="windowText" lastClr="000000"/>
                      </a:solidFill>
                    </a:ln>
                  </pic:spPr>
                </pic:pic>
              </a:graphicData>
            </a:graphic>
          </wp:anchor>
        </w:drawing>
      </w:r>
      <w:r>
        <w:t>Απομακρύνετε τα εκκρεμή από τις θέσεις ισορροπίας έτσι ώστε να σχηματίζεται γωνία περίπου 6</w:t>
      </w:r>
      <w:r w:rsidRPr="00B557CC">
        <w:rPr>
          <w:vertAlign w:val="superscript"/>
        </w:rPr>
        <w:t>ο</w:t>
      </w:r>
      <w:r>
        <w:t xml:space="preserve">. </w:t>
      </w:r>
    </w:p>
    <w:p w:rsidR="00180E91" w:rsidRDefault="00180E91" w:rsidP="00180E91">
      <w:r>
        <w:t xml:space="preserve">Αφήστε τα ελεύθερα και μετρήστε τους χρόνους 10 πλήρων ταλαντώσεων. </w:t>
      </w:r>
    </w:p>
    <w:p w:rsidR="00180E91" w:rsidRDefault="00180E91" w:rsidP="00180E91">
      <w:r>
        <w:t>Συμπληρώστε τον παρακάτω Πίνακα 2</w:t>
      </w:r>
    </w:p>
    <w:tbl>
      <w:tblPr>
        <w:tblStyle w:val="a4"/>
        <w:tblW w:w="0" w:type="auto"/>
        <w:jc w:val="center"/>
        <w:tblLook w:val="04A0" w:firstRow="1" w:lastRow="0" w:firstColumn="1" w:lastColumn="0" w:noHBand="0" w:noVBand="1"/>
      </w:tblPr>
      <w:tblGrid>
        <w:gridCol w:w="2614"/>
        <w:gridCol w:w="2614"/>
        <w:gridCol w:w="2614"/>
      </w:tblGrid>
      <w:tr w:rsidR="00180E91" w:rsidTr="00F90685">
        <w:trPr>
          <w:jc w:val="center"/>
        </w:trPr>
        <w:tc>
          <w:tcPr>
            <w:tcW w:w="7842" w:type="dxa"/>
            <w:gridSpan w:val="3"/>
          </w:tcPr>
          <w:p w:rsidR="00180E91" w:rsidRDefault="00180E91" w:rsidP="00F90685">
            <w:pPr>
              <w:jc w:val="center"/>
            </w:pPr>
            <w:r>
              <w:t>ΠΙΝΑΚΑΣ 2</w:t>
            </w:r>
          </w:p>
        </w:tc>
      </w:tr>
      <w:tr w:rsidR="00180E91" w:rsidTr="00F90685">
        <w:trPr>
          <w:jc w:val="center"/>
        </w:trPr>
        <w:tc>
          <w:tcPr>
            <w:tcW w:w="2614" w:type="dxa"/>
          </w:tcPr>
          <w:p w:rsidR="00180E91" w:rsidRDefault="00180E91" w:rsidP="00F90685">
            <w:pPr>
              <w:jc w:val="center"/>
            </w:pPr>
          </w:p>
        </w:tc>
        <w:tc>
          <w:tcPr>
            <w:tcW w:w="2614" w:type="dxa"/>
          </w:tcPr>
          <w:p w:rsidR="00180E91" w:rsidRDefault="00180E91" w:rsidP="00F90685">
            <w:pPr>
              <w:jc w:val="center"/>
            </w:pPr>
            <w:r>
              <w:t>10Τ</w:t>
            </w:r>
          </w:p>
        </w:tc>
        <w:tc>
          <w:tcPr>
            <w:tcW w:w="2614" w:type="dxa"/>
          </w:tcPr>
          <w:p w:rsidR="00180E91" w:rsidRDefault="00180E91" w:rsidP="00F90685">
            <w:pPr>
              <w:jc w:val="center"/>
            </w:pPr>
            <w:r>
              <w:t>Τ</w:t>
            </w:r>
          </w:p>
        </w:tc>
      </w:tr>
      <w:tr w:rsidR="00180E91" w:rsidTr="00F90685">
        <w:trPr>
          <w:jc w:val="center"/>
        </w:trPr>
        <w:tc>
          <w:tcPr>
            <w:tcW w:w="2614" w:type="dxa"/>
          </w:tcPr>
          <w:p w:rsidR="00180E91" w:rsidRPr="00B557CC" w:rsidRDefault="00180E91" w:rsidP="00F90685">
            <w:pPr>
              <w:jc w:val="center"/>
            </w:pPr>
            <w:r>
              <w:t>Εκκρεμές με μικρό μήκος</w:t>
            </w:r>
          </w:p>
        </w:tc>
        <w:tc>
          <w:tcPr>
            <w:tcW w:w="2614" w:type="dxa"/>
          </w:tcPr>
          <w:p w:rsidR="00180E91" w:rsidRDefault="00180E91" w:rsidP="00F90685">
            <w:pPr>
              <w:jc w:val="center"/>
            </w:pPr>
          </w:p>
        </w:tc>
        <w:tc>
          <w:tcPr>
            <w:tcW w:w="2614" w:type="dxa"/>
          </w:tcPr>
          <w:p w:rsidR="00180E91" w:rsidRDefault="00180E91" w:rsidP="00F90685">
            <w:pPr>
              <w:jc w:val="center"/>
            </w:pPr>
          </w:p>
        </w:tc>
      </w:tr>
      <w:tr w:rsidR="00180E91" w:rsidTr="00F90685">
        <w:trPr>
          <w:jc w:val="center"/>
        </w:trPr>
        <w:tc>
          <w:tcPr>
            <w:tcW w:w="2614" w:type="dxa"/>
          </w:tcPr>
          <w:p w:rsidR="00180E91" w:rsidRDefault="00180E91" w:rsidP="00F90685">
            <w:pPr>
              <w:jc w:val="center"/>
            </w:pPr>
            <w:r>
              <w:t>Εκκρεμές με μεγάλο μήκος</w:t>
            </w:r>
          </w:p>
        </w:tc>
        <w:tc>
          <w:tcPr>
            <w:tcW w:w="2614" w:type="dxa"/>
          </w:tcPr>
          <w:p w:rsidR="00180E91" w:rsidRDefault="00180E91" w:rsidP="00F90685">
            <w:pPr>
              <w:jc w:val="center"/>
            </w:pPr>
          </w:p>
        </w:tc>
        <w:tc>
          <w:tcPr>
            <w:tcW w:w="2614" w:type="dxa"/>
          </w:tcPr>
          <w:p w:rsidR="00180E91" w:rsidRDefault="00180E91" w:rsidP="00F90685">
            <w:pPr>
              <w:jc w:val="center"/>
            </w:pPr>
          </w:p>
        </w:tc>
      </w:tr>
    </w:tbl>
    <w:p w:rsidR="00180E91" w:rsidRDefault="00180E91" w:rsidP="00180E91"/>
    <w:p w:rsidR="00180E91" w:rsidRPr="00CA6009" w:rsidRDefault="00180E91" w:rsidP="00180E91">
      <w:pPr>
        <w:rPr>
          <w:b/>
        </w:rPr>
      </w:pPr>
      <w:r w:rsidRPr="00CA6009">
        <w:rPr>
          <w:b/>
        </w:rPr>
        <w:t>Ερώτημα 3: Εξαρτάται η περίοδος Τ από το πλάτος της ταλάντωσης;</w:t>
      </w:r>
    </w:p>
    <w:p w:rsidR="00180E91" w:rsidRDefault="00180E91" w:rsidP="00180E91">
      <w:r>
        <w:t xml:space="preserve">Συναρμολογήστε τη διάταξη της </w:t>
      </w:r>
      <w:r w:rsidRPr="00F32A2F">
        <w:t>Εικόνας 3.</w:t>
      </w:r>
    </w:p>
    <w:p w:rsidR="00180E91" w:rsidRDefault="00180E91" w:rsidP="00180E91">
      <w:r>
        <w:rPr>
          <w:noProof/>
          <w:lang w:eastAsia="el-GR"/>
        </w:rPr>
        <w:lastRenderedPageBreak/>
        <w:drawing>
          <wp:anchor distT="0" distB="0" distL="114300" distR="114300" simplePos="0" relativeHeight="251665408" behindDoc="0" locked="0" layoutInCell="1" allowOverlap="1" wp14:anchorId="5D4DB557" wp14:editId="0932A6D9">
            <wp:simplePos x="0" y="0"/>
            <wp:positionH relativeFrom="margin">
              <wp:posOffset>-342900</wp:posOffset>
            </wp:positionH>
            <wp:positionV relativeFrom="paragraph">
              <wp:posOffset>180975</wp:posOffset>
            </wp:positionV>
            <wp:extent cx="2571750" cy="1450975"/>
            <wp:effectExtent l="0" t="571500" r="0" b="587375"/>
            <wp:wrapSquare wrapText="bothSides"/>
            <wp:docPr id="39" name="Εικόνα 39" descr="F:\DCIM\101MSDCF\DSC07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CIM\101MSDCF\DSC0743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2571750" cy="1450975"/>
                    </a:xfrm>
                    <a:prstGeom prst="rect">
                      <a:avLst/>
                    </a:prstGeom>
                    <a:noFill/>
                    <a:ln>
                      <a:solidFill>
                        <a:sysClr val="windowText" lastClr="000000"/>
                      </a:solidFill>
                    </a:ln>
                  </pic:spPr>
                </pic:pic>
              </a:graphicData>
            </a:graphic>
          </wp:anchor>
        </w:drawing>
      </w:r>
      <w:r>
        <w:t>Απομακρύνετε τα εκκρεμή από τις θέσεις ισορροπίας έτσι ώστε να σχηματίζεται γωνία περίπου 3</w:t>
      </w:r>
      <w:r w:rsidRPr="00B557CC">
        <w:rPr>
          <w:vertAlign w:val="superscript"/>
        </w:rPr>
        <w:t>ο</w:t>
      </w:r>
      <w:r w:rsidRPr="001F6FB6">
        <w:t>και 9</w:t>
      </w:r>
      <w:r w:rsidRPr="001F6FB6">
        <w:rPr>
          <w:vertAlign w:val="superscript"/>
        </w:rPr>
        <w:t>ο</w:t>
      </w:r>
      <w:r w:rsidRPr="001F6FB6">
        <w:t xml:space="preserve"> αντίστοιχα</w:t>
      </w:r>
      <w:r>
        <w:t xml:space="preserve">. </w:t>
      </w:r>
    </w:p>
    <w:p w:rsidR="00180E91" w:rsidRDefault="00180E91" w:rsidP="00180E91">
      <w:r>
        <w:t xml:space="preserve">Αφήστε τα ελεύθερα και μετρήστε τους χρόνους 10 πλήρων ταλαντώσεων. </w:t>
      </w:r>
    </w:p>
    <w:p w:rsidR="00180E91" w:rsidRDefault="00180E91" w:rsidP="00180E91">
      <w:r>
        <w:t>Συμπληρώστε τον παρακάτω Πίνακα 3</w:t>
      </w:r>
    </w:p>
    <w:tbl>
      <w:tblPr>
        <w:tblStyle w:val="a4"/>
        <w:tblW w:w="0" w:type="auto"/>
        <w:jc w:val="center"/>
        <w:tblLook w:val="04A0" w:firstRow="1" w:lastRow="0" w:firstColumn="1" w:lastColumn="0" w:noHBand="0" w:noVBand="1"/>
      </w:tblPr>
      <w:tblGrid>
        <w:gridCol w:w="2614"/>
        <w:gridCol w:w="2614"/>
        <w:gridCol w:w="2614"/>
      </w:tblGrid>
      <w:tr w:rsidR="00180E91" w:rsidTr="00F90685">
        <w:trPr>
          <w:jc w:val="center"/>
        </w:trPr>
        <w:tc>
          <w:tcPr>
            <w:tcW w:w="7842" w:type="dxa"/>
            <w:gridSpan w:val="3"/>
          </w:tcPr>
          <w:p w:rsidR="00180E91" w:rsidRDefault="00180E91" w:rsidP="00F90685">
            <w:pPr>
              <w:jc w:val="center"/>
            </w:pPr>
            <w:r>
              <w:t>ΠΙΝΑΚΑΣ 3</w:t>
            </w:r>
          </w:p>
        </w:tc>
      </w:tr>
      <w:tr w:rsidR="00180E91" w:rsidTr="00F90685">
        <w:trPr>
          <w:jc w:val="center"/>
        </w:trPr>
        <w:tc>
          <w:tcPr>
            <w:tcW w:w="2614" w:type="dxa"/>
          </w:tcPr>
          <w:p w:rsidR="00180E91" w:rsidRDefault="00180E91" w:rsidP="00F90685">
            <w:pPr>
              <w:jc w:val="center"/>
            </w:pPr>
          </w:p>
        </w:tc>
        <w:tc>
          <w:tcPr>
            <w:tcW w:w="2614" w:type="dxa"/>
          </w:tcPr>
          <w:p w:rsidR="00180E91" w:rsidRDefault="00180E91" w:rsidP="00F90685">
            <w:pPr>
              <w:jc w:val="center"/>
            </w:pPr>
            <w:r>
              <w:t>10Τ</w:t>
            </w:r>
          </w:p>
        </w:tc>
        <w:tc>
          <w:tcPr>
            <w:tcW w:w="2614" w:type="dxa"/>
          </w:tcPr>
          <w:p w:rsidR="00180E91" w:rsidRDefault="00180E91" w:rsidP="00F90685">
            <w:pPr>
              <w:jc w:val="center"/>
            </w:pPr>
            <w:r>
              <w:t>Τ</w:t>
            </w:r>
          </w:p>
        </w:tc>
      </w:tr>
      <w:tr w:rsidR="00180E91" w:rsidTr="00F90685">
        <w:trPr>
          <w:jc w:val="center"/>
        </w:trPr>
        <w:tc>
          <w:tcPr>
            <w:tcW w:w="2614" w:type="dxa"/>
          </w:tcPr>
          <w:p w:rsidR="00180E91" w:rsidRPr="00B557CC" w:rsidRDefault="00180E91" w:rsidP="00F90685">
            <w:pPr>
              <w:jc w:val="center"/>
            </w:pPr>
            <w:r>
              <w:t>Εκκρεμές με μικρό πλάτος</w:t>
            </w:r>
          </w:p>
        </w:tc>
        <w:tc>
          <w:tcPr>
            <w:tcW w:w="2614" w:type="dxa"/>
          </w:tcPr>
          <w:p w:rsidR="00180E91" w:rsidRDefault="00180E91" w:rsidP="00F90685">
            <w:pPr>
              <w:jc w:val="center"/>
            </w:pPr>
          </w:p>
        </w:tc>
        <w:tc>
          <w:tcPr>
            <w:tcW w:w="2614" w:type="dxa"/>
          </w:tcPr>
          <w:p w:rsidR="00180E91" w:rsidRDefault="00180E91" w:rsidP="00F90685">
            <w:pPr>
              <w:jc w:val="center"/>
            </w:pPr>
          </w:p>
        </w:tc>
      </w:tr>
      <w:tr w:rsidR="00180E91" w:rsidTr="00F90685">
        <w:trPr>
          <w:jc w:val="center"/>
        </w:trPr>
        <w:tc>
          <w:tcPr>
            <w:tcW w:w="2614" w:type="dxa"/>
          </w:tcPr>
          <w:p w:rsidR="00180E91" w:rsidRDefault="00180E91" w:rsidP="00F90685">
            <w:pPr>
              <w:jc w:val="center"/>
            </w:pPr>
            <w:r>
              <w:t>Εκκρεμές με μεγάλο πλάτος</w:t>
            </w:r>
          </w:p>
        </w:tc>
        <w:tc>
          <w:tcPr>
            <w:tcW w:w="2614" w:type="dxa"/>
          </w:tcPr>
          <w:p w:rsidR="00180E91" w:rsidRDefault="00180E91" w:rsidP="00F90685">
            <w:pPr>
              <w:jc w:val="center"/>
            </w:pPr>
          </w:p>
        </w:tc>
        <w:tc>
          <w:tcPr>
            <w:tcW w:w="2614" w:type="dxa"/>
          </w:tcPr>
          <w:p w:rsidR="00180E91" w:rsidRDefault="00180E91" w:rsidP="00F90685">
            <w:pPr>
              <w:jc w:val="center"/>
            </w:pPr>
          </w:p>
        </w:tc>
      </w:tr>
    </w:tbl>
    <w:p w:rsidR="00180E91" w:rsidRDefault="00180E91" w:rsidP="00180E91">
      <w:pPr>
        <w:jc w:val="center"/>
      </w:pPr>
      <w:r>
        <w:rPr>
          <w:b/>
          <w:noProof/>
          <w:lang w:eastAsia="el-GR"/>
        </w:rPr>
        <mc:AlternateContent>
          <mc:Choice Requires="wps">
            <w:drawing>
              <wp:anchor distT="0" distB="0" distL="114300" distR="114300" simplePos="0" relativeHeight="251668480" behindDoc="0" locked="0" layoutInCell="1" allowOverlap="1">
                <wp:simplePos x="0" y="0"/>
                <wp:positionH relativeFrom="column">
                  <wp:posOffset>-2140585</wp:posOffset>
                </wp:positionH>
                <wp:positionV relativeFrom="paragraph">
                  <wp:posOffset>114300</wp:posOffset>
                </wp:positionV>
                <wp:extent cx="1495425" cy="266700"/>
                <wp:effectExtent l="2540" t="4445" r="0" b="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91" w:rsidRPr="00401432" w:rsidRDefault="00180E91" w:rsidP="00180E91">
                            <w:pPr>
                              <w:pStyle w:val="a5"/>
                              <w:rPr>
                                <w:noProof/>
                              </w:rPr>
                            </w:pPr>
                            <w:r>
                              <w:t>Εικόνα 3: Διαφορετικές μάζες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Πλαίσιο κειμένου 1" o:spid="_x0000_s1028" type="#_x0000_t202" style="position:absolute;left:0;text-align:left;margin-left:-168.55pt;margin-top:9pt;width:117.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" stroked="f">
                <v:textbox style="mso-fit-shape-to-text:t" inset="0,0,0,0">
                  <w:txbxContent>
                    <w:p w:rsidR="00180E91" w:rsidRPr="00401432" w:rsidRDefault="00180E91" w:rsidP="00180E91">
                      <w:pPr>
                        <w:pStyle w:val="a5"/>
                        <w:rPr>
                          <w:noProof/>
                        </w:rPr>
                      </w:pPr>
                      <w:r>
                        <w:t>Εικόνα 3: Διαφορετικές μάζες</w:t>
                      </w:r>
                    </w:p>
                  </w:txbxContent>
                </v:textbox>
                <w10:wrap type="square"/>
              </v:shape>
            </w:pict>
          </mc:Fallback>
        </mc:AlternateContent>
      </w:r>
    </w:p>
    <w:p w:rsidR="00180E91" w:rsidRDefault="00180E91" w:rsidP="00180E91">
      <w:pPr>
        <w:rPr>
          <w:b/>
        </w:rPr>
      </w:pPr>
    </w:p>
    <w:p w:rsidR="00180E91" w:rsidRPr="00CA6009" w:rsidRDefault="00180E91" w:rsidP="00180E91">
      <w:pPr>
        <w:rPr>
          <w:b/>
        </w:rPr>
      </w:pPr>
      <w:r w:rsidRPr="00CA6009">
        <w:rPr>
          <w:b/>
        </w:rPr>
        <w:t>Ερώτημα 4: Εξαρτάται η περίοδος Τ από τον τόπο που βρίσκεται το εκκρεμές;</w:t>
      </w:r>
    </w:p>
    <w:p w:rsidR="00180E91" w:rsidRDefault="00180E91" w:rsidP="00180E91">
      <w:proofErr w:type="spellStart"/>
      <w:r>
        <w:t>Πληκτρολογείστε</w:t>
      </w:r>
      <w:proofErr w:type="spellEnd"/>
      <w:r>
        <w:t xml:space="preserve"> </w:t>
      </w:r>
    </w:p>
    <w:p w:rsidR="00180E91" w:rsidRDefault="00180E91" w:rsidP="00180E91">
      <w:hyperlink r:id="rId19" w:history="1">
        <w:r w:rsidRPr="007C76F4">
          <w:rPr>
            <w:rStyle w:val="-"/>
          </w:rPr>
          <w:t>https://phet.colorado.edu/sims/html/pendulum-lab/latest/pendulum-lab_el.html</w:t>
        </w:r>
      </w:hyperlink>
    </w:p>
    <w:p w:rsidR="00180E91" w:rsidRDefault="00180E91" w:rsidP="00180E91">
      <w:r>
        <w:rPr>
          <w:noProof/>
          <w:lang w:eastAsia="el-GR"/>
        </w:rPr>
        <w:drawing>
          <wp:anchor distT="0" distB="0" distL="114300" distR="114300" simplePos="0" relativeHeight="251661312" behindDoc="0" locked="0" layoutInCell="1" allowOverlap="1" wp14:anchorId="773776F2" wp14:editId="25DB10E3">
            <wp:simplePos x="0" y="0"/>
            <wp:positionH relativeFrom="column">
              <wp:posOffset>2181225</wp:posOffset>
            </wp:positionH>
            <wp:positionV relativeFrom="paragraph">
              <wp:posOffset>210185</wp:posOffset>
            </wp:positionV>
            <wp:extent cx="563880" cy="342900"/>
            <wp:effectExtent l="19050" t="0" r="7620" b="0"/>
            <wp:wrapSquare wrapText="bothSides"/>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3880" cy="342900"/>
                    </a:xfrm>
                    <a:prstGeom prst="rect">
                      <a:avLst/>
                    </a:prstGeom>
                  </pic:spPr>
                </pic:pic>
              </a:graphicData>
            </a:graphic>
          </wp:anchor>
        </w:drawing>
      </w:r>
      <w:r>
        <w:rPr>
          <w:noProof/>
          <w:lang w:eastAsia="el-GR"/>
        </w:rPr>
        <w:drawing>
          <wp:anchor distT="0" distB="0" distL="114300" distR="114300" simplePos="0" relativeHeight="251660288" behindDoc="0" locked="0" layoutInCell="1" allowOverlap="1" wp14:anchorId="60238863" wp14:editId="4E343972">
            <wp:simplePos x="0" y="0"/>
            <wp:positionH relativeFrom="column">
              <wp:posOffset>4922520</wp:posOffset>
            </wp:positionH>
            <wp:positionV relativeFrom="paragraph">
              <wp:posOffset>6350</wp:posOffset>
            </wp:positionV>
            <wp:extent cx="653415" cy="350520"/>
            <wp:effectExtent l="0" t="0" r="0" b="0"/>
            <wp:wrapSquare wrapText="bothSides"/>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3415" cy="350520"/>
                    </a:xfrm>
                    <a:prstGeom prst="rect">
                      <a:avLst/>
                    </a:prstGeom>
                  </pic:spPr>
                </pic:pic>
              </a:graphicData>
            </a:graphic>
          </wp:anchor>
        </w:drawing>
      </w:r>
      <w:r>
        <w:t xml:space="preserve">στη συνέχεια επιλέξτε Εργαστήριο. Στην οθόνη που ανοίγει επιλέξτε Χρονόμετρο  και επιλέξτε η προσομοίωση να εξελίσσεται αργά. </w:t>
      </w:r>
    </w:p>
    <w:p w:rsidR="00180E91" w:rsidRDefault="00180E91" w:rsidP="00180E91"/>
    <w:p w:rsidR="00180E91" w:rsidRDefault="00180E91" w:rsidP="00180E91">
      <w:r>
        <w:t>Αφήστε το εκκρεμές να κινηθεί από μια αρχική γωνία 10</w:t>
      </w:r>
      <w:r w:rsidRPr="0018747D">
        <w:rPr>
          <w:vertAlign w:val="superscript"/>
        </w:rPr>
        <w:t>ο</w:t>
      </w:r>
      <w:r>
        <w:t xml:space="preserve"> και μετρήστε την περίοδο του.</w:t>
      </w:r>
    </w:p>
    <w:p w:rsidR="00180E91" w:rsidRDefault="00180E91" w:rsidP="00180E91">
      <w:r>
        <w:rPr>
          <w:noProof/>
          <w:lang w:eastAsia="el-GR"/>
        </w:rPr>
        <w:drawing>
          <wp:anchor distT="0" distB="0" distL="114300" distR="114300" simplePos="0" relativeHeight="251662336" behindDoc="0" locked="0" layoutInCell="1" allowOverlap="1" wp14:anchorId="448CB171" wp14:editId="64800C86">
            <wp:simplePos x="0" y="0"/>
            <wp:positionH relativeFrom="column">
              <wp:posOffset>4038600</wp:posOffset>
            </wp:positionH>
            <wp:positionV relativeFrom="paragraph">
              <wp:posOffset>9525</wp:posOffset>
            </wp:positionV>
            <wp:extent cx="769620" cy="457200"/>
            <wp:effectExtent l="0" t="0" r="0" b="0"/>
            <wp:wrapSquare wrapText="bothSides"/>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69620" cy="457200"/>
                    </a:xfrm>
                    <a:prstGeom prst="rect">
                      <a:avLst/>
                    </a:prstGeom>
                  </pic:spPr>
                </pic:pic>
              </a:graphicData>
            </a:graphic>
          </wp:anchor>
        </w:drawing>
      </w:r>
      <w:r>
        <w:t xml:space="preserve">Στη συνέχεια επιλέξτε το πείραμα να εκτελείται στον πλανήτη Δία. </w:t>
      </w:r>
    </w:p>
    <w:p w:rsidR="00180E91" w:rsidRDefault="00180E91" w:rsidP="00180E91">
      <w:r>
        <w:t xml:space="preserve">Συμπληρώστε τον Πίνακα 4. </w:t>
      </w:r>
    </w:p>
    <w:p w:rsidR="00180E91" w:rsidRPr="00B557CC" w:rsidRDefault="00180E91" w:rsidP="00180E91"/>
    <w:tbl>
      <w:tblPr>
        <w:tblStyle w:val="a4"/>
        <w:tblW w:w="0" w:type="auto"/>
        <w:jc w:val="center"/>
        <w:tblLook w:val="04A0" w:firstRow="1" w:lastRow="0" w:firstColumn="1" w:lastColumn="0" w:noHBand="0" w:noVBand="1"/>
      </w:tblPr>
      <w:tblGrid>
        <w:gridCol w:w="2614"/>
        <w:gridCol w:w="2614"/>
      </w:tblGrid>
      <w:tr w:rsidR="00180E91" w:rsidTr="00F90685">
        <w:trPr>
          <w:jc w:val="center"/>
        </w:trPr>
        <w:tc>
          <w:tcPr>
            <w:tcW w:w="5228" w:type="dxa"/>
            <w:gridSpan w:val="2"/>
          </w:tcPr>
          <w:p w:rsidR="00180E91" w:rsidRDefault="00180E91" w:rsidP="00F90685">
            <w:pPr>
              <w:jc w:val="center"/>
            </w:pPr>
            <w:r>
              <w:t>ΠΙΝΑΚΑΣ 4</w:t>
            </w:r>
          </w:p>
        </w:tc>
      </w:tr>
      <w:tr w:rsidR="00180E91" w:rsidTr="00F90685">
        <w:trPr>
          <w:jc w:val="center"/>
        </w:trPr>
        <w:tc>
          <w:tcPr>
            <w:tcW w:w="2614" w:type="dxa"/>
          </w:tcPr>
          <w:p w:rsidR="00180E91" w:rsidRDefault="00180E91" w:rsidP="00F90685">
            <w:pPr>
              <w:jc w:val="center"/>
            </w:pPr>
          </w:p>
        </w:tc>
        <w:tc>
          <w:tcPr>
            <w:tcW w:w="2614" w:type="dxa"/>
          </w:tcPr>
          <w:p w:rsidR="00180E91" w:rsidRDefault="00180E91" w:rsidP="00F90685">
            <w:pPr>
              <w:jc w:val="center"/>
            </w:pPr>
            <w:r>
              <w:t>Τ</w:t>
            </w:r>
          </w:p>
        </w:tc>
      </w:tr>
      <w:tr w:rsidR="00180E91" w:rsidTr="00F90685">
        <w:trPr>
          <w:jc w:val="center"/>
        </w:trPr>
        <w:tc>
          <w:tcPr>
            <w:tcW w:w="2614" w:type="dxa"/>
          </w:tcPr>
          <w:p w:rsidR="00180E91" w:rsidRPr="00B557CC" w:rsidRDefault="00180E91" w:rsidP="00F90685">
            <w:pPr>
              <w:jc w:val="center"/>
            </w:pPr>
            <w:r>
              <w:t>Εκκρεμές στη ΓΗ</w:t>
            </w:r>
          </w:p>
        </w:tc>
        <w:tc>
          <w:tcPr>
            <w:tcW w:w="2614" w:type="dxa"/>
          </w:tcPr>
          <w:p w:rsidR="00180E91" w:rsidRDefault="00180E91" w:rsidP="00F90685">
            <w:pPr>
              <w:jc w:val="center"/>
            </w:pPr>
          </w:p>
        </w:tc>
      </w:tr>
      <w:tr w:rsidR="00180E91" w:rsidTr="00F90685">
        <w:trPr>
          <w:jc w:val="center"/>
        </w:trPr>
        <w:tc>
          <w:tcPr>
            <w:tcW w:w="2614" w:type="dxa"/>
          </w:tcPr>
          <w:p w:rsidR="00180E91" w:rsidRDefault="00180E91" w:rsidP="00F90685">
            <w:pPr>
              <w:jc w:val="center"/>
            </w:pPr>
            <w:r>
              <w:t>Εκκρεμές στον ΔΙΑ</w:t>
            </w:r>
          </w:p>
        </w:tc>
        <w:tc>
          <w:tcPr>
            <w:tcW w:w="2614" w:type="dxa"/>
          </w:tcPr>
          <w:p w:rsidR="00180E91" w:rsidRDefault="00180E91" w:rsidP="00F90685">
            <w:pPr>
              <w:jc w:val="center"/>
            </w:pPr>
          </w:p>
        </w:tc>
      </w:tr>
    </w:tbl>
    <w:p w:rsidR="00180E91" w:rsidRDefault="00180E91" w:rsidP="00180E91">
      <w:pPr>
        <w:jc w:val="center"/>
      </w:pPr>
    </w:p>
    <w:p w:rsidR="00180E91" w:rsidRDefault="00180E91" w:rsidP="00180E91">
      <w:r w:rsidRPr="00BD2751">
        <w:rPr>
          <w:i/>
          <w:sz w:val="24"/>
          <w:szCs w:val="24"/>
        </w:rPr>
        <w:t xml:space="preserve">Διατύπωση συμπεράσματος: </w:t>
      </w:r>
      <w:r w:rsidRPr="00BD2751">
        <w:t xml:space="preserve">Συμπληρώστε </w:t>
      </w:r>
      <w:r>
        <w:t xml:space="preserve">με τις κατάλληλες λέξεις </w:t>
      </w:r>
      <w:r w:rsidRPr="00BD2751">
        <w:t>τον εννοιολογικό χάρτη</w:t>
      </w:r>
      <w:r>
        <w:t xml:space="preserve">. </w:t>
      </w:r>
    </w:p>
    <w:p w:rsidR="00180E91" w:rsidRDefault="00180E91" w:rsidP="00180E91">
      <w:r>
        <w:rPr>
          <w:noProof/>
          <w:lang w:eastAsia="el-GR"/>
        </w:rPr>
        <w:lastRenderedPageBreak/>
        <w:drawing>
          <wp:inline distT="0" distB="0" distL="0" distR="0" wp14:anchorId="1F6D4DAB" wp14:editId="3F495C8F">
            <wp:extent cx="6645910" cy="2162175"/>
            <wp:effectExtent l="0" t="0" r="2540" b="952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6645910" cy="2162175"/>
                    </a:xfrm>
                    <a:prstGeom prst="rect">
                      <a:avLst/>
                    </a:prstGeom>
                  </pic:spPr>
                </pic:pic>
              </a:graphicData>
            </a:graphic>
          </wp:inline>
        </w:drawing>
      </w:r>
    </w:p>
    <w:p w:rsidR="00180E91" w:rsidRDefault="00180E91" w:rsidP="00180E91">
      <w:r>
        <w:rPr>
          <w:noProof/>
          <w:lang w:eastAsia="el-GR"/>
        </w:rPr>
        <w:drawing>
          <wp:anchor distT="0" distB="0" distL="114300" distR="114300" simplePos="0" relativeHeight="251670528" behindDoc="0" locked="0" layoutInCell="1" allowOverlap="1" wp14:anchorId="7C709FB4" wp14:editId="07ABC0B8">
            <wp:simplePos x="0" y="0"/>
            <wp:positionH relativeFrom="margin">
              <wp:posOffset>2143125</wp:posOffset>
            </wp:positionH>
            <wp:positionV relativeFrom="margin">
              <wp:posOffset>3838575</wp:posOffset>
            </wp:positionV>
            <wp:extent cx="3914775" cy="1541145"/>
            <wp:effectExtent l="19050" t="19050" r="28575" b="20955"/>
            <wp:wrapSquare wrapText="bothSides"/>
            <wp:docPr id="6" name="Εικόνα 21" descr="F:\DCIM\101MSDCF\DSC07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DCIM\101MSDCF\DSC07418.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3914775" cy="154114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anchor>
        </w:drawing>
      </w:r>
    </w:p>
    <w:p w:rsidR="00180E91" w:rsidRDefault="00180E91" w:rsidP="00180E91">
      <w:r>
        <w:t>2</w:t>
      </w:r>
      <w:r w:rsidRPr="007A7AA5">
        <w:rPr>
          <w:vertAlign w:val="superscript"/>
        </w:rPr>
        <w:t>ο</w:t>
      </w:r>
      <w:r>
        <w:t xml:space="preserve"> Πείραμα</w:t>
      </w:r>
    </w:p>
    <w:p w:rsidR="00180E91" w:rsidRPr="007A7AA5" w:rsidRDefault="00180E91" w:rsidP="00180E91">
      <w:pPr>
        <w:rPr>
          <w:b/>
        </w:rPr>
      </w:pPr>
      <w:r w:rsidRPr="007A7AA5">
        <w:rPr>
          <w:b/>
        </w:rPr>
        <w:t xml:space="preserve">Υλικά </w:t>
      </w:r>
    </w:p>
    <w:p w:rsidR="00180E91" w:rsidRDefault="00180E91" w:rsidP="00180E91">
      <w:r>
        <w:t>Ξύλο</w:t>
      </w:r>
    </w:p>
    <w:p w:rsidR="00180E91" w:rsidRDefault="00180E91" w:rsidP="00180E91">
      <w:r>
        <w:t xml:space="preserve">Ράγες </w:t>
      </w:r>
    </w:p>
    <w:p w:rsidR="00180E91" w:rsidRDefault="00180E91" w:rsidP="00180E91">
      <w:r>
        <w:t>Σφαίρες</w:t>
      </w:r>
    </w:p>
    <w:p w:rsidR="00180E91" w:rsidRDefault="00180E91" w:rsidP="00180E91"/>
    <w:p w:rsidR="00180E91" w:rsidRPr="007A7AA5" w:rsidRDefault="00180E91" w:rsidP="00180E91">
      <w:pPr>
        <w:rPr>
          <w:b/>
        </w:rPr>
      </w:pPr>
      <w:r w:rsidRPr="007A7AA5">
        <w:rPr>
          <w:b/>
        </w:rPr>
        <w:t>Εκτέλεση του πειράματος</w:t>
      </w:r>
    </w:p>
    <w:p w:rsidR="00180E91" w:rsidRDefault="00180E91" w:rsidP="00180E91">
      <w:pPr>
        <w:pStyle w:val="a3"/>
        <w:numPr>
          <w:ilvl w:val="0"/>
          <w:numId w:val="2"/>
        </w:numPr>
      </w:pPr>
      <w:r>
        <w:t>Αφήστε τις σφαίρες να κινηθούν στις ράγες από το ίδιο ύψος.</w:t>
      </w:r>
    </w:p>
    <w:p w:rsidR="00180E91" w:rsidRDefault="00180E91" w:rsidP="00180E91">
      <w:pPr>
        <w:pStyle w:val="a3"/>
      </w:pPr>
      <w:r>
        <w:t>Τι παρατηρείτε;</w:t>
      </w:r>
    </w:p>
    <w:p w:rsidR="00180E91" w:rsidRDefault="00180E91" w:rsidP="00180E91">
      <w:pPr>
        <w:pStyle w:val="a3"/>
      </w:pPr>
    </w:p>
    <w:p w:rsidR="00180E91" w:rsidRDefault="00180E91" w:rsidP="00180E91">
      <w:pPr>
        <w:pStyle w:val="a3"/>
        <w:numPr>
          <w:ilvl w:val="0"/>
          <w:numId w:val="2"/>
        </w:numPr>
      </w:pPr>
      <w:r>
        <w:t>Αφήστε τις σφαίρες να κινηθούν στις ράγες από το διαφορετικό ύψος.</w:t>
      </w:r>
    </w:p>
    <w:p w:rsidR="00180E91" w:rsidRDefault="00180E91" w:rsidP="00180E91">
      <w:pPr>
        <w:ind w:left="720"/>
      </w:pPr>
      <w:r>
        <w:t>Τι παρατηρείτε;</w:t>
      </w:r>
    </w:p>
    <w:p w:rsidR="00414257" w:rsidRDefault="00414257"/>
    <w:sectPr w:rsidR="00414257" w:rsidSect="00180E91">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CCC" w:rsidRDefault="00220CCC" w:rsidP="00180E91">
      <w:pPr>
        <w:spacing w:after="0" w:line="240" w:lineRule="auto"/>
      </w:pPr>
      <w:r>
        <w:separator/>
      </w:r>
    </w:p>
  </w:endnote>
  <w:endnote w:type="continuationSeparator" w:id="0">
    <w:p w:rsidR="00220CCC" w:rsidRDefault="00220CCC" w:rsidP="0018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91" w:rsidRDefault="00180E91" w:rsidP="00180E91">
    <w:pPr>
      <w:pStyle w:val="a7"/>
      <w:jc w:val="center"/>
    </w:pPr>
    <w:r>
      <w:t xml:space="preserve">Ρούγγος Γιώργος </w:t>
    </w:r>
    <w:r>
      <w:t>- ΕΚΦΕ Λέσβου,</w:t>
    </w:r>
    <w:r>
      <w:t xml:space="preserve"> Σωτηρίου Σοφία </w:t>
    </w:r>
    <w:r>
      <w:t xml:space="preserve">- </w:t>
    </w:r>
    <w:r>
      <w:t>ΣΕΕ ΠΕ04 Β. Αιγαίου</w:t>
    </w:r>
  </w:p>
  <w:p w:rsidR="00180E91" w:rsidRDefault="00180E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CCC" w:rsidRDefault="00220CCC" w:rsidP="00180E91">
      <w:pPr>
        <w:spacing w:after="0" w:line="240" w:lineRule="auto"/>
      </w:pPr>
      <w:r>
        <w:separator/>
      </w:r>
    </w:p>
  </w:footnote>
  <w:footnote w:type="continuationSeparator" w:id="0">
    <w:p w:rsidR="00220CCC" w:rsidRDefault="00220CCC" w:rsidP="00180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2D6"/>
    <w:multiLevelType w:val="hybridMultilevel"/>
    <w:tmpl w:val="4142E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FA18CA"/>
    <w:multiLevelType w:val="hybridMultilevel"/>
    <w:tmpl w:val="BD9CA4F2"/>
    <w:lvl w:ilvl="0" w:tplc="CBA27D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76"/>
    <w:rsid w:val="000C0476"/>
    <w:rsid w:val="00180E91"/>
    <w:rsid w:val="00220CCC"/>
    <w:rsid w:val="004142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D67EB-4988-49FD-86F3-348B29A4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80E91"/>
    <w:rPr>
      <w:color w:val="0000FF"/>
      <w:u w:val="single"/>
    </w:rPr>
  </w:style>
  <w:style w:type="paragraph" w:styleId="a3">
    <w:name w:val="List Paragraph"/>
    <w:basedOn w:val="a"/>
    <w:uiPriority w:val="34"/>
    <w:qFormat/>
    <w:rsid w:val="00180E91"/>
    <w:pPr>
      <w:ind w:left="720"/>
      <w:contextualSpacing/>
    </w:pPr>
  </w:style>
  <w:style w:type="paragraph" w:customStyle="1" w:styleId="main">
    <w:name w:val="main"/>
    <w:basedOn w:val="a"/>
    <w:rsid w:val="00180E91"/>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4">
    <w:name w:val="Table Grid"/>
    <w:basedOn w:val="a1"/>
    <w:uiPriority w:val="39"/>
    <w:rsid w:val="00180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180E91"/>
    <w:pPr>
      <w:spacing w:after="200" w:line="240" w:lineRule="auto"/>
    </w:pPr>
    <w:rPr>
      <w:b/>
      <w:bCs/>
      <w:color w:val="5B9BD5" w:themeColor="accent1"/>
      <w:sz w:val="18"/>
      <w:szCs w:val="18"/>
    </w:rPr>
  </w:style>
  <w:style w:type="paragraph" w:styleId="a6">
    <w:name w:val="header"/>
    <w:basedOn w:val="a"/>
    <w:link w:val="Char"/>
    <w:uiPriority w:val="99"/>
    <w:unhideWhenUsed/>
    <w:rsid w:val="00180E91"/>
    <w:pPr>
      <w:tabs>
        <w:tab w:val="center" w:pos="4153"/>
        <w:tab w:val="right" w:pos="8306"/>
      </w:tabs>
      <w:spacing w:after="0" w:line="240" w:lineRule="auto"/>
    </w:pPr>
  </w:style>
  <w:style w:type="character" w:customStyle="1" w:styleId="Char">
    <w:name w:val="Κεφαλίδα Char"/>
    <w:basedOn w:val="a0"/>
    <w:link w:val="a6"/>
    <w:uiPriority w:val="99"/>
    <w:rsid w:val="00180E91"/>
  </w:style>
  <w:style w:type="paragraph" w:styleId="a7">
    <w:name w:val="footer"/>
    <w:basedOn w:val="a"/>
    <w:link w:val="Char0"/>
    <w:uiPriority w:val="99"/>
    <w:unhideWhenUsed/>
    <w:rsid w:val="00180E91"/>
    <w:pPr>
      <w:tabs>
        <w:tab w:val="center" w:pos="4153"/>
        <w:tab w:val="right" w:pos="8306"/>
      </w:tabs>
      <w:spacing w:after="0" w:line="240" w:lineRule="auto"/>
    </w:pPr>
  </w:style>
  <w:style w:type="character" w:customStyle="1" w:styleId="Char0">
    <w:name w:val="Υποσέλιδο Char"/>
    <w:basedOn w:val="a0"/>
    <w:link w:val="a7"/>
    <w:uiPriority w:val="99"/>
    <w:rsid w:val="0018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hyperlink" Target="http://www.tmth.gr/home/59-applications/769-istoria-rologiou" TargetMode="External"/><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png"/><Relationship Id="rId10" Type="http://schemas.openxmlformats.org/officeDocument/2006/relationships/image" Target="media/image4.gif"/><Relationship Id="rId19" Type="http://schemas.openxmlformats.org/officeDocument/2006/relationships/hyperlink" Target="https://phet.colorado.edu/sims/html/pendulum-lab/latest/pendulum-lab_el.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books.edu.gr/modules/ebook/show.php/DSGYM-C201/296/2071,7281/" TargetMode="External"/><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691</Words>
  <Characters>3735</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dc:creator>
  <cp:keywords/>
  <dc:description/>
  <cp:lastModifiedBy>ekfe</cp:lastModifiedBy>
  <cp:revision>2</cp:revision>
  <dcterms:created xsi:type="dcterms:W3CDTF">2020-10-21T09:19:00Z</dcterms:created>
  <dcterms:modified xsi:type="dcterms:W3CDTF">2020-10-21T09:20:00Z</dcterms:modified>
</cp:coreProperties>
</file>