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03" w:rsidRPr="009806DB" w:rsidRDefault="00004DA0" w:rsidP="00E30803">
      <w:pPr>
        <w:jc w:val="both"/>
        <w:rPr>
          <w:sz w:val="56"/>
          <w:szCs w:val="56"/>
        </w:rPr>
      </w:pPr>
      <w:r>
        <w:rPr>
          <w:sz w:val="56"/>
          <w:szCs w:val="56"/>
        </w:rPr>
        <w:t>Πειράματα Φυσικών</w:t>
      </w:r>
      <w:r w:rsidR="00E30803" w:rsidRPr="009806DB">
        <w:rPr>
          <w:sz w:val="56"/>
          <w:szCs w:val="56"/>
        </w:rPr>
        <w:t xml:space="preserve"> ΣΤ΄</w:t>
      </w:r>
      <w:r>
        <w:rPr>
          <w:sz w:val="56"/>
          <w:szCs w:val="56"/>
        </w:rPr>
        <w:t xml:space="preserve"> </w:t>
      </w:r>
      <w:r w:rsidR="00E30803" w:rsidRPr="009806DB">
        <w:rPr>
          <w:sz w:val="56"/>
          <w:szCs w:val="56"/>
        </w:rPr>
        <w:t>τάξη</w:t>
      </w:r>
    </w:p>
    <w:p w:rsidR="00E30803" w:rsidRPr="00516E51" w:rsidRDefault="00E30803" w:rsidP="00E30803">
      <w:pPr>
        <w:pStyle w:val="a3"/>
        <w:numPr>
          <w:ilvl w:val="0"/>
          <w:numId w:val="1"/>
        </w:numPr>
        <w:jc w:val="both"/>
      </w:pPr>
      <w:r>
        <w:t>Διάδοση θερμότητας</w:t>
      </w:r>
    </w:p>
    <w:p w:rsidR="00E30803" w:rsidRDefault="00E30803" w:rsidP="00E30803">
      <w:pPr>
        <w:jc w:val="both"/>
      </w:pPr>
      <w:r w:rsidRPr="00FC1951">
        <w:rPr>
          <w:noProof/>
          <w:lang w:eastAsia="el-GR"/>
        </w:rPr>
        <w:drawing>
          <wp:inline distT="0" distB="0" distL="0" distR="0" wp14:anchorId="4C53940F" wp14:editId="3D63DFFC">
            <wp:extent cx="5273292" cy="2133600"/>
            <wp:effectExtent l="0" t="0" r="0" b="0"/>
            <wp:docPr id="2" name="Εικόνα 2" descr="C:\Users\ekfe\Desktop\45776541_2785246291500866_88079836950015508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fe\Desktop\45776541_2785246291500866_8807983695001550848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74310" cy="213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803" w:rsidRPr="009806DB" w:rsidRDefault="00E30803" w:rsidP="00E30803">
      <w:pPr>
        <w:jc w:val="both"/>
      </w:pPr>
      <w:r w:rsidRPr="0038400B">
        <w:t>μεταλλική βελόνα πλεξίματος</w:t>
      </w:r>
      <w:r w:rsidRPr="009806DB">
        <w:t xml:space="preserve">, </w:t>
      </w:r>
      <w:r w:rsidRPr="0038400B">
        <w:t>φελλός</w:t>
      </w:r>
      <w:r w:rsidRPr="009806DB">
        <w:t xml:space="preserve">, </w:t>
      </w:r>
      <w:r w:rsidRPr="0038400B">
        <w:t>κερί</w:t>
      </w:r>
    </w:p>
    <w:p w:rsidR="00E30803" w:rsidRDefault="00E30803" w:rsidP="00E30803">
      <w:pPr>
        <w:jc w:val="both"/>
      </w:pPr>
      <w:r w:rsidRPr="0038400B">
        <w:t>Στερέωσε τη μία άκρη της βελόνας του πλεξίματος</w:t>
      </w:r>
      <w:r>
        <w:t xml:space="preserve"> </w:t>
      </w:r>
      <w:r w:rsidRPr="0038400B">
        <w:t>στο φελλό. Στάξε στη βελόνα σταγόνες από κερί,</w:t>
      </w:r>
      <w:r>
        <w:t xml:space="preserve"> </w:t>
      </w:r>
      <w:r w:rsidRPr="0038400B">
        <w:t>όπως βλέπεις στην εικόνα. Θέρμανε τη βελόνα στην</w:t>
      </w:r>
      <w:r>
        <w:t xml:space="preserve"> </w:t>
      </w:r>
      <w:r w:rsidRPr="0038400B">
        <w:t>άλλη άκρη της.</w:t>
      </w:r>
      <w:r>
        <w:t xml:space="preserve"> </w:t>
      </w:r>
      <w:r w:rsidRPr="0038400B">
        <w:t>Τι παρατηρείς;</w:t>
      </w:r>
    </w:p>
    <w:p w:rsidR="00E30803" w:rsidRDefault="00E30803" w:rsidP="00E30803">
      <w:pPr>
        <w:jc w:val="both"/>
      </w:pPr>
    </w:p>
    <w:p w:rsidR="00E30803" w:rsidRDefault="00E30803" w:rsidP="00E30803">
      <w:pPr>
        <w:pStyle w:val="a3"/>
        <w:numPr>
          <w:ilvl w:val="0"/>
          <w:numId w:val="1"/>
        </w:numPr>
        <w:jc w:val="both"/>
      </w:pPr>
      <w:r>
        <w:t>Διάδοση θερμότητας</w:t>
      </w:r>
    </w:p>
    <w:p w:rsidR="00E30803" w:rsidRPr="0038400B" w:rsidRDefault="00E30803" w:rsidP="00E30803">
      <w:pPr>
        <w:jc w:val="both"/>
      </w:pPr>
      <w:r w:rsidRPr="00895310">
        <w:rPr>
          <w:noProof/>
          <w:lang w:eastAsia="el-GR"/>
        </w:rPr>
        <w:drawing>
          <wp:inline distT="0" distB="0" distL="0" distR="0" wp14:anchorId="3B94ACE6" wp14:editId="51B9D20A">
            <wp:extent cx="5274310" cy="2963767"/>
            <wp:effectExtent l="0" t="0" r="2540" b="8255"/>
            <wp:docPr id="11" name="Εικόνα 11" descr="C:\Users\ekfe\Desktop\DSC07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kfe\Desktop\DSC07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803" w:rsidRDefault="00E30803" w:rsidP="00E30803">
      <w:pPr>
        <w:jc w:val="both"/>
      </w:pPr>
      <w:r w:rsidRPr="0038400B">
        <w:t xml:space="preserve">Τοποθέτησε </w:t>
      </w:r>
      <w:r>
        <w:t>μια λευκή και μια μαύρη επιφάνεια</w:t>
      </w:r>
      <w:r w:rsidRPr="0038400B">
        <w:t xml:space="preserve"> κάτω από μία λάμπα ή στο φως του Ήλιου για 5 λεπτά. Ακούμπησε μετά το</w:t>
      </w:r>
      <w:r>
        <w:t xml:space="preserve"> </w:t>
      </w:r>
      <w:r w:rsidRPr="0038400B">
        <w:t>δάχτυλό σου στο πλαίσιο που είναι χρωματισμένο λευκό και στο πλαίσιο που είναι χρωματισμένο μαύρο.</w:t>
      </w:r>
    </w:p>
    <w:p w:rsidR="00E30803" w:rsidRDefault="00E30803" w:rsidP="00E30803">
      <w:pPr>
        <w:jc w:val="both"/>
      </w:pPr>
      <w:r w:rsidRPr="0038400B">
        <w:t>Τι παρατηρείς;</w:t>
      </w:r>
      <w:bookmarkStart w:id="0" w:name="_GoBack"/>
      <w:bookmarkEnd w:id="0"/>
    </w:p>
    <w:p w:rsidR="00E30803" w:rsidRDefault="00E30803" w:rsidP="00E30803">
      <w:pPr>
        <w:jc w:val="both"/>
      </w:pPr>
    </w:p>
    <w:p w:rsidR="00E30803" w:rsidRDefault="00E30803" w:rsidP="00E30803">
      <w:pPr>
        <w:pStyle w:val="a3"/>
        <w:numPr>
          <w:ilvl w:val="0"/>
          <w:numId w:val="1"/>
        </w:numPr>
        <w:jc w:val="both"/>
      </w:pPr>
      <w:r>
        <w:lastRenderedPageBreak/>
        <w:t>Μαγνητισμός</w:t>
      </w:r>
    </w:p>
    <w:p w:rsidR="00E30803" w:rsidRDefault="00E30803" w:rsidP="00E30803">
      <w:pPr>
        <w:jc w:val="both"/>
      </w:pPr>
      <w:r w:rsidRPr="00895310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0BBA558" wp14:editId="19C3076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90825" cy="2755900"/>
            <wp:effectExtent l="0" t="0" r="0" b="0"/>
            <wp:wrapSquare wrapText="bothSides"/>
            <wp:docPr id="12" name="Εικόνα 12" descr="C:\Users\ekfe\Desktop\DSC07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kfe\Desktop\DSC071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9732" cy="27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Α. Πλησίασε και τους δύο πόλους ενός μαγνήτη στον μαγνήτη που κρέμεται από το άγκιστρο.</w:t>
      </w:r>
    </w:p>
    <w:p w:rsidR="00E30803" w:rsidRPr="0038400B" w:rsidRDefault="00E30803" w:rsidP="00E30803">
      <w:pPr>
        <w:jc w:val="both"/>
      </w:pPr>
      <w:r>
        <w:t xml:space="preserve">Β. </w:t>
      </w:r>
      <w:r w:rsidRPr="0038400B">
        <w:t>Δέσε στο μέσο ενός μαγνήτη</w:t>
      </w:r>
      <w:r>
        <w:t xml:space="preserve"> </w:t>
      </w:r>
      <w:r w:rsidRPr="0038400B">
        <w:t>έναν σπάγκο και κράτησέ τον,</w:t>
      </w:r>
      <w:r>
        <w:t xml:space="preserve"> </w:t>
      </w:r>
      <w:r w:rsidRPr="0038400B">
        <w:t>όπως βλέπεις στην εικόνα.</w:t>
      </w:r>
      <w:r>
        <w:t xml:space="preserve"> </w:t>
      </w:r>
      <w:r w:rsidRPr="0038400B">
        <w:t>Ποια κατεύθυνση παίρνει ο</w:t>
      </w:r>
      <w:r>
        <w:t xml:space="preserve"> </w:t>
      </w:r>
      <w:r w:rsidRPr="0038400B">
        <w:t>μαγνήτης όταν ηρεμεί;</w:t>
      </w:r>
      <w:r>
        <w:t xml:space="preserve"> </w:t>
      </w:r>
      <w:r w:rsidRPr="0038400B">
        <w:t>Σύγκρινε την κατεύθυνση που</w:t>
      </w:r>
      <w:r>
        <w:t xml:space="preserve"> </w:t>
      </w:r>
      <w:r w:rsidRPr="0038400B">
        <w:t>παίρνει ο μαγνήτης με αυτήν</w:t>
      </w:r>
      <w:r>
        <w:t xml:space="preserve"> </w:t>
      </w:r>
      <w:r w:rsidRPr="0038400B">
        <w:t>της μαγνητικής βελόνας και</w:t>
      </w:r>
      <w:r>
        <w:t xml:space="preserve"> </w:t>
      </w:r>
      <w:r w:rsidRPr="0038400B">
        <w:t>της πυξίδας.</w:t>
      </w:r>
    </w:p>
    <w:p w:rsidR="00E30803" w:rsidRDefault="00E30803" w:rsidP="00E30803">
      <w:pPr>
        <w:jc w:val="both"/>
      </w:pPr>
      <w:r>
        <w:t xml:space="preserve">Γ. </w:t>
      </w:r>
      <w:r w:rsidRPr="0038400B">
        <w:t xml:space="preserve">Πλησίασε τον μόνιμο μαγνήτη στην πυξίδα. </w:t>
      </w:r>
    </w:p>
    <w:p w:rsidR="00E30803" w:rsidRDefault="00E30803" w:rsidP="00E30803">
      <w:pPr>
        <w:jc w:val="both"/>
      </w:pPr>
      <w:r w:rsidRPr="0038400B">
        <w:t>Τι παρατηρείς;</w:t>
      </w: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Pr="0038400B" w:rsidRDefault="00E30803" w:rsidP="00E30803">
      <w:pPr>
        <w:jc w:val="both"/>
      </w:pPr>
    </w:p>
    <w:p w:rsidR="00E30803" w:rsidRDefault="00E30803" w:rsidP="00E30803">
      <w:pPr>
        <w:pStyle w:val="a3"/>
        <w:numPr>
          <w:ilvl w:val="0"/>
          <w:numId w:val="1"/>
        </w:numPr>
        <w:jc w:val="both"/>
      </w:pPr>
      <w:r>
        <w:t>Ηλεκτρομαγνητισμός</w:t>
      </w:r>
    </w:p>
    <w:p w:rsidR="00E30803" w:rsidRDefault="00E30803" w:rsidP="00E30803">
      <w:pPr>
        <w:jc w:val="both"/>
      </w:pPr>
      <w:r w:rsidRPr="00895310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69FF9324" wp14:editId="0CBCCA09">
            <wp:simplePos x="0" y="0"/>
            <wp:positionH relativeFrom="margin">
              <wp:posOffset>0</wp:posOffset>
            </wp:positionH>
            <wp:positionV relativeFrom="paragraph">
              <wp:posOffset>64770</wp:posOffset>
            </wp:positionV>
            <wp:extent cx="2675890" cy="2651760"/>
            <wp:effectExtent l="0" t="0" r="0" b="0"/>
            <wp:wrapSquare wrapText="bothSides"/>
            <wp:docPr id="13" name="Εικόνα 13" descr="C:\Users\ekfe\Desktop\DSC07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kfe\Desktop\DSC071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589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00B">
        <w:t>Τύλιξε το καλώδιο γύρω από το καρφί όσες περισσότερες</w:t>
      </w:r>
      <w:r>
        <w:t xml:space="preserve"> </w:t>
      </w:r>
      <w:r w:rsidRPr="0038400B">
        <w:t>φορές μπορείς. Σύνδεσε το καλώδιο στην μπαταρία.</w:t>
      </w:r>
      <w:r>
        <w:t xml:space="preserve"> </w:t>
      </w:r>
      <w:r w:rsidRPr="0038400B">
        <w:t>Τι παρατηρείς, όταν πλησιάζεις το καρφί</w:t>
      </w:r>
      <w:r>
        <w:t xml:space="preserve"> </w:t>
      </w:r>
      <w:r w:rsidRPr="0038400B">
        <w:t>στους συνδετήρες;</w:t>
      </w:r>
      <w:r>
        <w:t xml:space="preserve"> </w:t>
      </w:r>
    </w:p>
    <w:p w:rsidR="00E30803" w:rsidRDefault="00E30803" w:rsidP="00E30803">
      <w:pPr>
        <w:jc w:val="both"/>
      </w:pPr>
      <w:r w:rsidRPr="0038400B">
        <w:t>Τι παρατηρείς, όταν αποσυνδέεις</w:t>
      </w:r>
      <w:r>
        <w:t xml:space="preserve"> </w:t>
      </w:r>
      <w:r w:rsidRPr="0038400B">
        <w:t>το καλώδιο από την μπαταρία;</w:t>
      </w: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jc w:val="both"/>
      </w:pPr>
    </w:p>
    <w:p w:rsidR="00E30803" w:rsidRDefault="00E30803" w:rsidP="00E30803">
      <w:pPr>
        <w:pStyle w:val="a3"/>
        <w:numPr>
          <w:ilvl w:val="0"/>
          <w:numId w:val="1"/>
        </w:num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2336" behindDoc="0" locked="0" layoutInCell="1" allowOverlap="1" wp14:anchorId="419F7BB5" wp14:editId="1E59B0B0">
            <wp:simplePos x="0" y="0"/>
            <wp:positionH relativeFrom="column">
              <wp:posOffset>2876550</wp:posOffset>
            </wp:positionH>
            <wp:positionV relativeFrom="paragraph">
              <wp:posOffset>142875</wp:posOffset>
            </wp:positionV>
            <wp:extent cx="2381250" cy="1343025"/>
            <wp:effectExtent l="0" t="0" r="0" b="9525"/>
            <wp:wrapSquare wrapText="bothSides"/>
            <wp:docPr id="16" name="Εικόνα 16" descr="C:\Users\ekfe\AppData\Local\Microsoft\Windows\INetCache\Content.Word\DSC07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ekfe\AppData\Local\Microsoft\Windows\INetCache\Content.Word\DSC071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Φασματοσκόπιο</w:t>
      </w:r>
    </w:p>
    <w:p w:rsidR="00E30803" w:rsidRDefault="00E30803" w:rsidP="00E30803">
      <w:pPr>
        <w:pStyle w:val="a3"/>
      </w:pPr>
    </w:p>
    <w:p w:rsidR="00E30803" w:rsidRDefault="00E30803" w:rsidP="00E30803">
      <w:pPr>
        <w:pStyle w:val="a3"/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71DC12EC" wp14:editId="22CED069">
            <wp:simplePos x="0" y="0"/>
            <wp:positionH relativeFrom="margin">
              <wp:posOffset>2838450</wp:posOffset>
            </wp:positionH>
            <wp:positionV relativeFrom="paragraph">
              <wp:posOffset>1214755</wp:posOffset>
            </wp:positionV>
            <wp:extent cx="2438400" cy="1359535"/>
            <wp:effectExtent l="0" t="0" r="0" b="0"/>
            <wp:wrapSquare wrapText="bothSides"/>
            <wp:docPr id="15" name="Εικόνα 15" descr="C:\Users\ekfe\AppData\Local\Microsoft\Windows\INetCache\Content.Word\DSC07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ekfe\AppData\Local\Microsoft\Windows\INetCache\Content.Word\DSC071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731E1C8A" wp14:editId="6539D683">
            <wp:simplePos x="0" y="0"/>
            <wp:positionH relativeFrom="column">
              <wp:posOffset>266700</wp:posOffset>
            </wp:positionH>
            <wp:positionV relativeFrom="paragraph">
              <wp:posOffset>1222375</wp:posOffset>
            </wp:positionV>
            <wp:extent cx="2466975" cy="1381125"/>
            <wp:effectExtent l="0" t="0" r="9525" b="9525"/>
            <wp:wrapSquare wrapText="bothSides"/>
            <wp:docPr id="17" name="Εικόνα 17" descr="C:\Users\ekfe\AppData\Local\Microsoft\Windows\INetCache\Content.Word\DSC07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ekfe\AppData\Local\Microsoft\Windows\INetCache\Content.Word\DSC071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Παίρνουμε ένα χάρτινο κουτί και ένα </w:t>
      </w:r>
      <w:r w:rsidRPr="003242CA">
        <w:rPr>
          <w:lang w:val="en-US"/>
        </w:rPr>
        <w:t>cd</w:t>
      </w:r>
      <w:r w:rsidRPr="003242CA">
        <w:t xml:space="preserve">. </w:t>
      </w:r>
      <w:r>
        <w:t>Ανοίγουμε στο χάρτινο κουτί μία τρύπα και μία σχισμή όπως φαίνεται στις εικόνες. Στρέφουμε τη σχισμή προς μία πηγή φωτός και βλέπουμε μέσα από την τρύπα. Τι παρατηρείς;</w:t>
      </w:r>
    </w:p>
    <w:p w:rsidR="00E30803" w:rsidRDefault="00E30803" w:rsidP="00E30803">
      <w:pPr>
        <w:pStyle w:val="a3"/>
      </w:pPr>
    </w:p>
    <w:p w:rsidR="00E30803" w:rsidRPr="003242CA" w:rsidRDefault="00E30803" w:rsidP="00E30803">
      <w:pPr>
        <w:pStyle w:val="a3"/>
      </w:pPr>
      <w:r>
        <w:t xml:space="preserve">Παρατήρηση: Το </w:t>
      </w:r>
      <w:r>
        <w:rPr>
          <w:lang w:val="en-US"/>
        </w:rPr>
        <w:t>cd</w:t>
      </w:r>
      <w:r w:rsidRPr="003242CA">
        <w:t xml:space="preserve"> </w:t>
      </w:r>
      <w:r>
        <w:t>με το κουτί σχηματίζουν περίπου 45</w:t>
      </w:r>
      <w:r>
        <w:rPr>
          <w:vertAlign w:val="superscript"/>
          <w:lang w:val="en-US"/>
        </w:rPr>
        <w:t>o</w:t>
      </w:r>
      <w:r w:rsidRPr="003242CA">
        <w:t>.</w:t>
      </w:r>
    </w:p>
    <w:p w:rsidR="00E30803" w:rsidRDefault="00E30803" w:rsidP="00E30803">
      <w:pPr>
        <w:pStyle w:val="a3"/>
      </w:pPr>
    </w:p>
    <w:p w:rsidR="00E30803" w:rsidRPr="003242CA" w:rsidRDefault="00E30803" w:rsidP="00E30803">
      <w:pPr>
        <w:pStyle w:val="a3"/>
      </w:pPr>
    </w:p>
    <w:p w:rsidR="00E30803" w:rsidRPr="0038400B" w:rsidRDefault="00E30803" w:rsidP="00E30803">
      <w:pPr>
        <w:pStyle w:val="a3"/>
        <w:numPr>
          <w:ilvl w:val="0"/>
          <w:numId w:val="1"/>
        </w:numPr>
        <w:jc w:val="both"/>
      </w:pPr>
      <w:r>
        <w:t>Δίσκος του Νεύτωνα</w:t>
      </w:r>
    </w:p>
    <w:p w:rsidR="00E30803" w:rsidRDefault="00E30803" w:rsidP="00E30803">
      <w:pPr>
        <w:jc w:val="both"/>
      </w:pPr>
      <w:r w:rsidRPr="00895310">
        <w:rPr>
          <w:noProof/>
          <w:lang w:eastAsia="el-GR"/>
        </w:rPr>
        <w:drawing>
          <wp:inline distT="0" distB="0" distL="0" distR="0" wp14:anchorId="76E74D82" wp14:editId="22955FFA">
            <wp:extent cx="5274310" cy="2963767"/>
            <wp:effectExtent l="0" t="0" r="2540" b="8255"/>
            <wp:docPr id="14" name="Εικόνα 14" descr="C:\Users\ekfe\Desktop\DSC07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kfe\Desktop\DSC0713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803" w:rsidRDefault="00E30803" w:rsidP="00E30803">
      <w:pPr>
        <w:jc w:val="both"/>
      </w:pPr>
      <w:r w:rsidRPr="0038400B">
        <w:t xml:space="preserve">Κόψε με το ψαλίδι </w:t>
      </w:r>
      <w:r>
        <w:t>τον δίσκο του Νεύτωνα</w:t>
      </w:r>
      <w:r w:rsidRPr="0038400B">
        <w:t>.</w:t>
      </w:r>
      <w:r>
        <w:t xml:space="preserve"> Κόλλησε</w:t>
      </w:r>
      <w:r w:rsidRPr="0038400B">
        <w:t xml:space="preserve"> </w:t>
      </w:r>
      <w:r>
        <w:t xml:space="preserve">τον δίσκο σε ένα </w:t>
      </w:r>
      <w:proofErr w:type="spellStart"/>
      <w:r>
        <w:t>ανεμιστηράκι</w:t>
      </w:r>
      <w:proofErr w:type="spellEnd"/>
      <w:r>
        <w:t xml:space="preserve"> από υπολογιστή και ένωσε τα καλώδια του ανεμιστήρα με μπαταρία 9</w:t>
      </w:r>
      <w:r>
        <w:rPr>
          <w:lang w:val="en-US"/>
        </w:rPr>
        <w:t>V</w:t>
      </w:r>
      <w:r w:rsidRPr="005554BE">
        <w:t xml:space="preserve">. </w:t>
      </w:r>
      <w:r>
        <w:t xml:space="preserve">Ο δίσκος αρχίζει να περιστρέφεται. Τι παρατηρείς;  </w:t>
      </w:r>
    </w:p>
    <w:p w:rsidR="00C57082" w:rsidRDefault="00505475" w:rsidP="00E30803">
      <w:pPr>
        <w:jc w:val="both"/>
      </w:pPr>
      <w:hyperlink r:id="rId15" w:history="1">
        <w:r w:rsidR="00E30803" w:rsidRPr="005A44C2">
          <w:rPr>
            <w:rStyle w:val="-"/>
          </w:rPr>
          <w:t>https://www.youtube.com/watch?v=mzXTWz6jOiA</w:t>
        </w:r>
      </w:hyperlink>
    </w:p>
    <w:sectPr w:rsidR="00C57082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75" w:rsidRDefault="00505475" w:rsidP="000E7392">
      <w:pPr>
        <w:spacing w:after="0" w:line="240" w:lineRule="auto"/>
      </w:pPr>
      <w:r>
        <w:separator/>
      </w:r>
    </w:p>
  </w:endnote>
  <w:endnote w:type="continuationSeparator" w:id="0">
    <w:p w:rsidR="00505475" w:rsidRDefault="00505475" w:rsidP="000E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92" w:rsidRDefault="000E7392" w:rsidP="000E7392">
    <w:pPr>
      <w:pStyle w:val="a5"/>
      <w:jc w:val="center"/>
    </w:pPr>
    <w:r>
      <w:t>ΕΚΦΕ Λέσβου – Ρούγγος Γιώργος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75" w:rsidRDefault="00505475" w:rsidP="000E7392">
      <w:pPr>
        <w:spacing w:after="0" w:line="240" w:lineRule="auto"/>
      </w:pPr>
      <w:r>
        <w:separator/>
      </w:r>
    </w:p>
  </w:footnote>
  <w:footnote w:type="continuationSeparator" w:id="0">
    <w:p w:rsidR="00505475" w:rsidRDefault="00505475" w:rsidP="000E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06EBD"/>
    <w:multiLevelType w:val="hybridMultilevel"/>
    <w:tmpl w:val="E0C47F9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22"/>
    <w:rsid w:val="00004DA0"/>
    <w:rsid w:val="000E7392"/>
    <w:rsid w:val="00505475"/>
    <w:rsid w:val="008F3F22"/>
    <w:rsid w:val="00C57082"/>
    <w:rsid w:val="00E3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715E7-D71D-4A19-94FF-6E44D283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0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30803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7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7392"/>
  </w:style>
  <w:style w:type="paragraph" w:styleId="a5">
    <w:name w:val="footer"/>
    <w:basedOn w:val="a"/>
    <w:link w:val="Char0"/>
    <w:uiPriority w:val="99"/>
    <w:unhideWhenUsed/>
    <w:rsid w:val="000E7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zXTWz6jOiA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5</cp:revision>
  <dcterms:created xsi:type="dcterms:W3CDTF">2020-10-21T06:52:00Z</dcterms:created>
  <dcterms:modified xsi:type="dcterms:W3CDTF">2020-10-21T06:58:00Z</dcterms:modified>
</cp:coreProperties>
</file>