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E" w:rsidRDefault="00C17A7E" w:rsidP="00B57AE4">
      <w:pPr>
        <w:rPr>
          <w:rFonts w:ascii="Trebuchet MS" w:hAnsi="Trebuchet MS" w:cstheme="minorHAnsi"/>
          <w:sz w:val="24"/>
          <w:szCs w:val="24"/>
        </w:rPr>
      </w:pPr>
    </w:p>
    <w:tbl>
      <w:tblPr>
        <w:tblStyle w:val="GridTable4Accent3"/>
        <w:tblpPr w:leftFromText="180" w:rightFromText="180" w:vertAnchor="text" w:horzAnchor="margin" w:tblpXSpec="center" w:tblpY="-11"/>
        <w:tblW w:w="0" w:type="auto"/>
        <w:tblLook w:val="04A0"/>
      </w:tblPr>
      <w:tblGrid>
        <w:gridCol w:w="9039"/>
      </w:tblGrid>
      <w:tr w:rsidR="005A17D9" w:rsidTr="00477402">
        <w:trPr>
          <w:cnfStyle w:val="100000000000"/>
          <w:trHeight w:val="1041"/>
        </w:trPr>
        <w:tc>
          <w:tcPr>
            <w:cnfStyle w:val="001000000000"/>
            <w:tcW w:w="9039" w:type="dxa"/>
          </w:tcPr>
          <w:p w:rsidR="005A17D9" w:rsidRDefault="005A17D9" w:rsidP="005A17D9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8F395F">
              <w:rPr>
                <w:rFonts w:ascii="Trebuchet MS" w:hAnsi="Trebuchet MS" w:cstheme="minorHAnsi"/>
                <w:sz w:val="24"/>
                <w:szCs w:val="24"/>
              </w:rPr>
              <w:t>Εργαστηριακή Άσκηση:</w:t>
            </w:r>
          </w:p>
          <w:p w:rsidR="002C522F" w:rsidRPr="00E20D73" w:rsidRDefault="002C522F" w:rsidP="005A17D9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5A17D9" w:rsidRDefault="005A17D9" w:rsidP="005A17D9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B57AE4">
              <w:rPr>
                <w:rFonts w:ascii="Trebuchet MS" w:hAnsi="Trebuchet MS" w:cstheme="minorHAnsi"/>
                <w:sz w:val="24"/>
                <w:szCs w:val="24"/>
              </w:rPr>
              <w:t>ΔΙΑΤΗΡΗΣΗ ΟΡΜΗΣ ΣΕ ΕΚΡΗΞΗ</w:t>
            </w:r>
          </w:p>
        </w:tc>
      </w:tr>
      <w:tr w:rsidR="005A17D9" w:rsidTr="00477402">
        <w:trPr>
          <w:cnfStyle w:val="000000100000"/>
          <w:trHeight w:val="362"/>
        </w:trPr>
        <w:tc>
          <w:tcPr>
            <w:cnfStyle w:val="001000000000"/>
            <w:tcW w:w="9039" w:type="dxa"/>
          </w:tcPr>
          <w:p w:rsidR="005A17D9" w:rsidRPr="00836508" w:rsidRDefault="005A17D9" w:rsidP="005A17D9">
            <w:pPr>
              <w:rPr>
                <w:rFonts w:ascii="Trebuchet MS" w:hAnsi="Trebuchet MS" w:cstheme="minorHAnsi"/>
                <w:sz w:val="16"/>
                <w:szCs w:val="16"/>
              </w:rPr>
            </w:pPr>
            <w:proofErr w:type="spellStart"/>
            <w:r w:rsidRPr="00836508">
              <w:rPr>
                <w:rFonts w:ascii="Trebuchet MS" w:hAnsi="Trebuchet MS" w:cstheme="minorHAnsi"/>
                <w:sz w:val="16"/>
                <w:szCs w:val="16"/>
              </w:rPr>
              <w:t>Ρούγγος</w:t>
            </w:r>
            <w:proofErr w:type="spellEnd"/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Γιώργος, Φυσικός ΕΚΦΕ Λέσβου, </w:t>
            </w:r>
            <w:r w:rsidRPr="00836508">
              <w:rPr>
                <w:rStyle w:val="-"/>
                <w:rFonts w:ascii="Trebuchet MS" w:hAnsi="Trebuchet MS" w:cstheme="minorHAnsi"/>
                <w:sz w:val="16"/>
                <w:szCs w:val="16"/>
              </w:rPr>
              <w:t xml:space="preserve"> </w:t>
            </w:r>
            <w:hyperlink r:id="rId5" w:history="1"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grungos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@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gmail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.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com</w:t>
              </w:r>
            </w:hyperlink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</w:p>
        </w:tc>
      </w:tr>
      <w:tr w:rsidR="005A17D9" w:rsidTr="00477402">
        <w:trPr>
          <w:trHeight w:val="339"/>
        </w:trPr>
        <w:tc>
          <w:tcPr>
            <w:cnfStyle w:val="001000000000"/>
            <w:tcW w:w="9039" w:type="dxa"/>
          </w:tcPr>
          <w:p w:rsidR="005A17D9" w:rsidRPr="00836508" w:rsidRDefault="005A17D9" w:rsidP="005A17D9">
            <w:pPr>
              <w:rPr>
                <w:rFonts w:ascii="Trebuchet MS" w:hAnsi="Trebuchet MS" w:cstheme="minorHAnsi"/>
                <w:sz w:val="16"/>
                <w:szCs w:val="16"/>
              </w:rPr>
            </w:pPr>
            <w:r w:rsidRPr="00836508">
              <w:rPr>
                <w:rFonts w:ascii="Trebuchet MS" w:hAnsi="Trebuchet MS" w:cstheme="minorHAnsi"/>
                <w:sz w:val="16"/>
                <w:szCs w:val="16"/>
              </w:rPr>
              <w:t>Σωτηρίου Σοφία, Φυσικός ΣΕΕ Φ.Ε</w:t>
            </w:r>
            <w:r>
              <w:rPr>
                <w:rFonts w:ascii="Trebuchet MS" w:hAnsi="Trebuchet MS" w:cstheme="minorHAnsi"/>
                <w:sz w:val="16"/>
                <w:szCs w:val="16"/>
              </w:rPr>
              <w:t>.</w:t>
            </w:r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2</w:t>
            </w:r>
            <w:r w:rsidRPr="00836508">
              <w:rPr>
                <w:rFonts w:ascii="Trebuchet MS" w:hAnsi="Trebuchet MS" w:cstheme="minorHAnsi"/>
                <w:sz w:val="16"/>
                <w:szCs w:val="16"/>
                <w:vertAlign w:val="superscript"/>
              </w:rPr>
              <w:t>ο</w:t>
            </w:r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ΠΕΚΕΣ, </w:t>
            </w:r>
            <w:hyperlink r:id="rId6" w:history="1"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sofisot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@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otenet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</w:rPr>
                <w:t>.</w:t>
              </w:r>
              <w:r w:rsidRPr="00836508">
                <w:rPr>
                  <w:rStyle w:val="-"/>
                  <w:rFonts w:ascii="Trebuchet MS" w:hAnsi="Trebuchet MS" w:cstheme="minorHAnsi"/>
                  <w:sz w:val="16"/>
                  <w:szCs w:val="16"/>
                  <w:lang w:val="en-US"/>
                </w:rPr>
                <w:t>gr</w:t>
              </w:r>
            </w:hyperlink>
            <w:r w:rsidRPr="00836508">
              <w:rPr>
                <w:rFonts w:ascii="Trebuchet MS" w:hAnsi="Trebuchet MS" w:cstheme="minorHAnsi"/>
                <w:sz w:val="16"/>
                <w:szCs w:val="16"/>
              </w:rPr>
              <w:t xml:space="preserve"> </w:t>
            </w:r>
          </w:p>
        </w:tc>
      </w:tr>
    </w:tbl>
    <w:p w:rsidR="005A17D9" w:rsidRPr="00B57AE4" w:rsidRDefault="005A17D9" w:rsidP="00B57AE4">
      <w:pPr>
        <w:rPr>
          <w:rFonts w:ascii="Trebuchet MS" w:hAnsi="Trebuchet MS" w:cstheme="minorHAnsi"/>
          <w:sz w:val="24"/>
          <w:szCs w:val="24"/>
        </w:rPr>
      </w:pPr>
    </w:p>
    <w:p w:rsidR="005A17D9" w:rsidRDefault="005A17D9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5A17D9" w:rsidRDefault="005A17D9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5A17D9" w:rsidRDefault="005A17D9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477402" w:rsidRDefault="00477402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477402" w:rsidRDefault="00477402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477402" w:rsidRDefault="00477402" w:rsidP="00AB3FA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bCs/>
          <w:color w:val="000000"/>
          <w:sz w:val="24"/>
          <w:szCs w:val="24"/>
        </w:rPr>
      </w:pPr>
      <w:r>
        <w:rPr>
          <w:rFonts w:ascii="Trebuchet MS" w:hAnsi="Trebuchet MS" w:cstheme="minorHAnsi"/>
          <w:b/>
          <w:bCs/>
          <w:color w:val="000000"/>
          <w:sz w:val="24"/>
          <w:szCs w:val="24"/>
        </w:rPr>
        <w:t>Οδηγίες προς τους καθηγητές</w:t>
      </w:r>
    </w:p>
    <w:p w:rsidR="00AB3FA6" w:rsidRDefault="00AB3FA6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477402" w:rsidRPr="00AB3FA6" w:rsidRDefault="00477402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AB3FA6">
        <w:rPr>
          <w:rFonts w:ascii="Trebuchet MS" w:hAnsi="Trebuchet MS" w:cstheme="minorHAnsi"/>
          <w:bCs/>
          <w:color w:val="000000"/>
          <w:sz w:val="24"/>
          <w:szCs w:val="24"/>
        </w:rPr>
        <w:t xml:space="preserve">Η άσκηση αναφέρεται στη μελέτη του φαινομένου της έκρηξης και τη συσχέτισή της  με την αρχή διατήρησης της ορμής. </w:t>
      </w:r>
    </w:p>
    <w:p w:rsidR="00477402" w:rsidRDefault="00477402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</w:p>
    <w:p w:rsidR="00C17A7E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/>
          <w:bCs/>
          <w:color w:val="000000"/>
          <w:sz w:val="24"/>
          <w:szCs w:val="24"/>
        </w:rPr>
        <w:t>Α. Στόχοι:</w:t>
      </w:r>
    </w:p>
    <w:p w:rsidR="00AB3FA6" w:rsidRDefault="00AB3FA6" w:rsidP="00AB3FA6">
      <w:pPr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Μετά την πραγματοποίηση της άσκησης οι μαθητές θα είναι σε θέση να:</w:t>
      </w:r>
    </w:p>
    <w:p w:rsidR="00C17A7E" w:rsidRPr="00AB3FA6" w:rsidRDefault="00AB3FA6" w:rsidP="00AB3F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AB3FA6">
        <w:rPr>
          <w:rFonts w:ascii="Trebuchet MS" w:hAnsi="Trebuchet MS" w:cstheme="minorHAnsi"/>
          <w:bCs/>
          <w:color w:val="000000"/>
          <w:sz w:val="24"/>
          <w:szCs w:val="24"/>
        </w:rPr>
        <w:t>αναπτύξουν δεξιότητες πειραματικής μεθοδολογίας</w:t>
      </w:r>
    </w:p>
    <w:p w:rsidR="00AB3FA6" w:rsidRPr="00AB3FA6" w:rsidRDefault="00AB3FA6" w:rsidP="00AB3F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AB3FA6">
        <w:rPr>
          <w:rFonts w:ascii="Trebuchet MS" w:hAnsi="Trebuchet MS" w:cstheme="minorHAnsi"/>
          <w:bCs/>
          <w:color w:val="000000"/>
          <w:sz w:val="24"/>
          <w:szCs w:val="24"/>
        </w:rPr>
        <w:t>συσχετίσουν το φαινόμενο της έκρηξης με την ΑΔΟ</w:t>
      </w:r>
    </w:p>
    <w:p w:rsidR="00AB3FA6" w:rsidRPr="00AB3FA6" w:rsidRDefault="00795846" w:rsidP="00AB3F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6548755" cy="3679190"/>
            <wp:effectExtent l="0" t="0" r="4445" b="0"/>
            <wp:wrapThrough wrapText="bothSides">
              <wp:wrapPolygon edited="0">
                <wp:start x="0" y="0"/>
                <wp:lineTo x="0" y="21473"/>
                <wp:lineTo x="21552" y="21473"/>
                <wp:lineTo x="21552" y="0"/>
                <wp:lineTo x="0" y="0"/>
              </wp:wrapPolygon>
            </wp:wrapThrough>
            <wp:docPr id="4" name="Εικόνα 4" descr="F:\DCIM\101MSDCF\DSC07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FA6" w:rsidRPr="00AB3FA6">
        <w:rPr>
          <w:rFonts w:ascii="Trebuchet MS" w:hAnsi="Trebuchet MS" w:cstheme="minorHAnsi"/>
          <w:bCs/>
          <w:color w:val="000000"/>
          <w:sz w:val="24"/>
          <w:szCs w:val="24"/>
        </w:rPr>
        <w:t xml:space="preserve">διερευνήσουν τη </w:t>
      </w:r>
      <w:proofErr w:type="spellStart"/>
      <w:r w:rsidR="00AB3FA6" w:rsidRPr="00AB3FA6">
        <w:rPr>
          <w:rFonts w:ascii="Trebuchet MS" w:hAnsi="Trebuchet MS" w:cstheme="minorHAnsi"/>
          <w:bCs/>
          <w:color w:val="000000"/>
          <w:sz w:val="24"/>
          <w:szCs w:val="24"/>
        </w:rPr>
        <w:t>διανυσματικότητα</w:t>
      </w:r>
      <w:proofErr w:type="spellEnd"/>
      <w:r w:rsidR="00AB3FA6" w:rsidRPr="00AB3FA6">
        <w:rPr>
          <w:rFonts w:ascii="Trebuchet MS" w:hAnsi="Trebuchet MS" w:cstheme="minorHAnsi"/>
          <w:bCs/>
          <w:color w:val="000000"/>
          <w:sz w:val="24"/>
          <w:szCs w:val="24"/>
        </w:rPr>
        <w:t xml:space="preserve"> της έννοιας της ορμής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/>
          <w:bCs/>
          <w:color w:val="000000"/>
          <w:sz w:val="24"/>
          <w:szCs w:val="24"/>
        </w:rPr>
        <w:t>Β. Απαραίτητα όργανα και υλικά:</w:t>
      </w:r>
    </w:p>
    <w:p w:rsidR="008E441B" w:rsidRDefault="008E441B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  <w:sectPr w:rsidR="008E441B" w:rsidSect="0013371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lastRenderedPageBreak/>
        <w:t>ζυγός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2 πλήρη σετ </w:t>
      </w:r>
      <w:proofErr w:type="spellStart"/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φωτοπυλών</w:t>
      </w:r>
      <w:proofErr w:type="spellEnd"/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2 βάσεις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2 μικρά στηρίγματα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2 σύνδεσμοι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2 </w:t>
      </w:r>
      <w:r w:rsidR="0034510B">
        <w:rPr>
          <w:rFonts w:ascii="Trebuchet MS" w:hAnsi="Trebuchet MS" w:cstheme="minorHAnsi"/>
          <w:bCs/>
          <w:color w:val="000000"/>
          <w:sz w:val="24"/>
          <w:szCs w:val="24"/>
        </w:rPr>
        <w:t>σφιγκτήρες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lastRenderedPageBreak/>
        <w:t>2 αμαξίδια</w:t>
      </w:r>
    </w:p>
    <w:p w:rsidR="00C17A7E" w:rsidRPr="00795846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Βάρη 500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lang w:val="en-US"/>
        </w:rPr>
        <w:t>gr</w:t>
      </w:r>
    </w:p>
    <w:p w:rsidR="00AB3FA6" w:rsidRPr="00B57AE4" w:rsidRDefault="00AB3FA6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>
        <w:rPr>
          <w:rFonts w:ascii="Trebuchet MS" w:hAnsi="Trebuchet MS" w:cstheme="minorHAnsi"/>
          <w:bCs/>
          <w:color w:val="000000"/>
          <w:sz w:val="24"/>
          <w:szCs w:val="24"/>
        </w:rPr>
        <w:t>Χάρτιν</w:t>
      </w:r>
      <w:r w:rsidR="008E441B">
        <w:rPr>
          <w:rFonts w:ascii="Trebuchet MS" w:hAnsi="Trebuchet MS" w:cstheme="minorHAnsi"/>
          <w:bCs/>
          <w:color w:val="000000"/>
          <w:sz w:val="24"/>
          <w:szCs w:val="24"/>
        </w:rPr>
        <w:t>ες</w:t>
      </w:r>
      <w:r>
        <w:rPr>
          <w:rFonts w:ascii="Trebuchet MS" w:hAnsi="Trebuchet MS" w:cstheme="minorHAnsi"/>
          <w:bCs/>
          <w:color w:val="000000"/>
          <w:sz w:val="24"/>
          <w:szCs w:val="24"/>
        </w:rPr>
        <w:t xml:space="preserve"> λωρίδ</w:t>
      </w:r>
      <w:r w:rsidR="008E441B">
        <w:rPr>
          <w:rFonts w:ascii="Trebuchet MS" w:hAnsi="Trebuchet MS" w:cstheme="minorHAnsi"/>
          <w:bCs/>
          <w:color w:val="000000"/>
          <w:sz w:val="24"/>
          <w:szCs w:val="24"/>
        </w:rPr>
        <w:t>ες</w:t>
      </w:r>
      <w:r w:rsidR="005F6393">
        <w:rPr>
          <w:rFonts w:ascii="Trebuchet MS" w:hAnsi="Trebuchet MS" w:cstheme="minorHAnsi"/>
          <w:bCs/>
          <w:color w:val="000000"/>
          <w:sz w:val="24"/>
          <w:szCs w:val="24"/>
        </w:rPr>
        <w:t xml:space="preserve"> </w:t>
      </w:r>
      <w:r w:rsidR="005F6393">
        <w:rPr>
          <w:rFonts w:ascii="Trebuchet MS" w:hAnsi="Trebuchet MS"/>
          <w:sz w:val="24"/>
          <w:szCs w:val="24"/>
        </w:rPr>
        <w:t>0,8</w:t>
      </w:r>
      <w:r w:rsidR="005F6393">
        <w:rPr>
          <w:rFonts w:ascii="Trebuchet MS" w:hAnsi="Trebuchet MS"/>
          <w:sz w:val="24"/>
          <w:szCs w:val="24"/>
          <w:lang w:val="en-US"/>
        </w:rPr>
        <w:t>cm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proofErr w:type="spellStart"/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Σελοτέιπ</w:t>
      </w:r>
      <w:proofErr w:type="spellEnd"/>
    </w:p>
    <w:p w:rsidR="008E441B" w:rsidRDefault="0034510B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  <w:r>
        <w:rPr>
          <w:rFonts w:ascii="Trebuchet MS" w:hAnsi="Trebuchet MS" w:cstheme="minorHAnsi"/>
          <w:bCs/>
          <w:color w:val="000000"/>
          <w:sz w:val="24"/>
          <w:szCs w:val="24"/>
        </w:rPr>
        <w:t>Ζυγαριά</w:t>
      </w:r>
    </w:p>
    <w:p w:rsidR="0034510B" w:rsidRDefault="0034510B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  <w:sectPr w:rsidR="0034510B" w:rsidSect="008E441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r>
        <w:rPr>
          <w:rFonts w:ascii="Trebuchet MS" w:hAnsi="Trebuchet MS" w:cstheme="minorHAnsi"/>
          <w:bCs/>
          <w:color w:val="000000"/>
          <w:sz w:val="24"/>
          <w:szCs w:val="24"/>
        </w:rPr>
        <w:t>Διαστημόμετρο</w:t>
      </w:r>
      <w:proofErr w:type="spellEnd"/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Cs/>
          <w:color w:val="000000"/>
          <w:sz w:val="24"/>
          <w:szCs w:val="24"/>
        </w:rPr>
      </w:pP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/>
          <w:bCs/>
          <w:color w:val="000000"/>
          <w:sz w:val="24"/>
          <w:szCs w:val="24"/>
        </w:rPr>
        <w:t>Γ. Μέθοδος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>Το έμβολο με ελατήριο εκτινάσσει τα αμαξίδια με διαφορετικές ταχύτητες αντιστρόφως ανάλογες των μαζών τους σύμφωνα με τη σχέση: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Cs/>
          <w:color w:val="000000"/>
          <w:sz w:val="24"/>
          <w:szCs w:val="24"/>
        </w:rPr>
      </w:pP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lastRenderedPageBreak/>
        <w:t xml:space="preserve">Α.Δ.Ο.:  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lang w:val="en-US"/>
        </w:rPr>
        <w:t>m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vertAlign w:val="subscript"/>
        </w:rPr>
        <w:t>1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 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lang w:val="en-US"/>
        </w:rPr>
        <w:t>U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vertAlign w:val="subscript"/>
        </w:rPr>
        <w:t>1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 = 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lang w:val="en-US"/>
        </w:rPr>
        <w:t>m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vertAlign w:val="subscript"/>
        </w:rPr>
        <w:t>2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 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lang w:val="en-US"/>
        </w:rPr>
        <w:t>U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  <w:vertAlign w:val="subscript"/>
        </w:rPr>
        <w:t>2</w:t>
      </w:r>
      <w:r w:rsidRPr="00B57AE4">
        <w:rPr>
          <w:rFonts w:ascii="Trebuchet MS" w:hAnsi="Trebuchet MS" w:cstheme="minorHAnsi"/>
          <w:bCs/>
          <w:color w:val="000000"/>
          <w:sz w:val="24"/>
          <w:szCs w:val="24"/>
        </w:rPr>
        <w:t xml:space="preserve"> =&gt;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hAnsi="Cambria Math" w:cstheme="minorHAnsi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1</m:t>
            </m:r>
          </m:den>
        </m:f>
      </m:oMath>
      <w:r w:rsidRPr="00B57AE4">
        <w:rPr>
          <w:rFonts w:ascii="Trebuchet MS" w:eastAsiaTheme="minorEastAsia" w:hAnsi="Trebuchet MS" w:cstheme="minorHAnsi"/>
          <w:bCs/>
          <w:color w:val="000000"/>
          <w:sz w:val="24"/>
          <w:szCs w:val="24"/>
        </w:rPr>
        <w:t xml:space="preserve"> 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theme="minorHAnsi"/>
          <w:bCs/>
          <w:color w:val="000000"/>
          <w:sz w:val="24"/>
          <w:szCs w:val="24"/>
        </w:rPr>
      </w:pP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theme="minorHAnsi"/>
          <w:bCs/>
          <w:color w:val="000000"/>
          <w:sz w:val="24"/>
          <w:szCs w:val="24"/>
        </w:rPr>
      </w:pPr>
      <w:r w:rsidRPr="00B57AE4">
        <w:rPr>
          <w:rFonts w:ascii="Trebuchet MS" w:eastAsiaTheme="minorEastAsia" w:hAnsi="Trebuchet MS" w:cstheme="minorHAnsi"/>
          <w:bCs/>
          <w:color w:val="000000"/>
          <w:sz w:val="24"/>
          <w:szCs w:val="24"/>
        </w:rPr>
        <w:t>Πρακτικά όσο μεγαλύτερη είναι η μία μάζα από την άλλη τόσο μικρότερη ταχύτητα αποκτά μετά την έκρηξη.</w:t>
      </w:r>
    </w:p>
    <w:p w:rsidR="00C17A7E" w:rsidRPr="00B57AE4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color w:val="000000"/>
          <w:sz w:val="24"/>
          <w:szCs w:val="24"/>
        </w:rPr>
      </w:pPr>
    </w:p>
    <w:p w:rsidR="00C17A7E" w:rsidRDefault="00C17A7E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color w:val="000000"/>
          <w:sz w:val="24"/>
          <w:szCs w:val="24"/>
        </w:rPr>
      </w:pPr>
      <w:r w:rsidRPr="00B57AE4">
        <w:rPr>
          <w:rFonts w:ascii="Trebuchet MS" w:hAnsi="Trebuchet MS" w:cstheme="minorHAnsi"/>
          <w:b/>
          <w:color w:val="000000"/>
          <w:sz w:val="24"/>
          <w:szCs w:val="24"/>
        </w:rPr>
        <w:t xml:space="preserve">Δ. </w:t>
      </w:r>
      <w:r w:rsidR="004E4591" w:rsidRPr="00B57AE4">
        <w:rPr>
          <w:rFonts w:ascii="Trebuchet MS" w:hAnsi="Trebuchet MS" w:cstheme="minorHAnsi"/>
          <w:b/>
          <w:color w:val="000000"/>
          <w:sz w:val="24"/>
          <w:szCs w:val="24"/>
        </w:rPr>
        <w:t>Εκτέλεση</w:t>
      </w:r>
      <w:r w:rsidRPr="00B57AE4">
        <w:rPr>
          <w:rFonts w:ascii="Trebuchet MS" w:hAnsi="Trebuchet MS" w:cstheme="minorHAnsi"/>
          <w:b/>
          <w:color w:val="000000"/>
          <w:sz w:val="24"/>
          <w:szCs w:val="24"/>
        </w:rPr>
        <w:t xml:space="preserve"> του πειράματος</w:t>
      </w:r>
    </w:p>
    <w:p w:rsidR="003C65BB" w:rsidRPr="00B57AE4" w:rsidRDefault="003C65BB" w:rsidP="00C17A7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theme="minorHAnsi"/>
          <w:b/>
          <w:color w:val="000000"/>
          <w:sz w:val="24"/>
          <w:szCs w:val="24"/>
        </w:rPr>
      </w:pPr>
    </w:p>
    <w:p w:rsidR="00C17A7E" w:rsidRPr="008E441B" w:rsidRDefault="00C17A7E" w:rsidP="00C17A7E">
      <w:pPr>
        <w:rPr>
          <w:rFonts w:ascii="Trebuchet MS" w:hAnsi="Trebuchet MS"/>
          <w:sz w:val="24"/>
          <w:szCs w:val="24"/>
        </w:rPr>
      </w:pPr>
      <w:r w:rsidRPr="008E441B">
        <w:rPr>
          <w:rFonts w:ascii="Trebuchet MS" w:hAnsi="Trebuchet MS"/>
          <w:sz w:val="24"/>
          <w:szCs w:val="24"/>
        </w:rPr>
        <w:t xml:space="preserve">1. </w:t>
      </w:r>
      <w:r w:rsidR="00B16F75" w:rsidRPr="008E441B">
        <w:rPr>
          <w:rFonts w:ascii="Trebuchet MS" w:hAnsi="Trebuchet MS"/>
          <w:sz w:val="24"/>
          <w:szCs w:val="24"/>
        </w:rPr>
        <w:t>Σε ένα από τα δύο αμαξίδια τοποθετούμε μεταλ</w:t>
      </w:r>
      <w:r w:rsidR="008E441B" w:rsidRPr="008E441B">
        <w:rPr>
          <w:rFonts w:ascii="Trebuchet MS" w:hAnsi="Trebuchet MS"/>
          <w:sz w:val="24"/>
          <w:szCs w:val="24"/>
        </w:rPr>
        <w:t>λ</w:t>
      </w:r>
      <w:r w:rsidR="00B16F75" w:rsidRPr="008E441B">
        <w:rPr>
          <w:rFonts w:ascii="Trebuchet MS" w:hAnsi="Trebuchet MS"/>
          <w:sz w:val="24"/>
          <w:szCs w:val="24"/>
        </w:rPr>
        <w:t>ική πλάκα</w:t>
      </w:r>
      <w:r w:rsidR="008E441B" w:rsidRPr="008E441B">
        <w:rPr>
          <w:rFonts w:ascii="Trebuchet MS" w:hAnsi="Trebuchet MS"/>
          <w:sz w:val="24"/>
          <w:szCs w:val="24"/>
        </w:rPr>
        <w:t xml:space="preserve">. Η μάζα κάθε πλάκας είναι ίση με τη μάζα του </w:t>
      </w:r>
      <w:proofErr w:type="spellStart"/>
      <w:r w:rsidR="008E441B" w:rsidRPr="008E441B">
        <w:rPr>
          <w:rFonts w:ascii="Trebuchet MS" w:hAnsi="Trebuchet MS"/>
          <w:sz w:val="24"/>
          <w:szCs w:val="24"/>
        </w:rPr>
        <w:t>αμαξιδίου</w:t>
      </w:r>
      <w:proofErr w:type="spellEnd"/>
      <w:r w:rsidR="008E441B" w:rsidRPr="008E441B">
        <w:rPr>
          <w:rFonts w:ascii="Trebuchet MS" w:hAnsi="Trebuchet MS"/>
          <w:sz w:val="24"/>
          <w:szCs w:val="24"/>
        </w:rPr>
        <w:t xml:space="preserve"> άρα </w:t>
      </w:r>
      <w:r w:rsidR="00B16F75" w:rsidRPr="008E441B">
        <w:rPr>
          <w:rFonts w:ascii="Trebuchet MS" w:hAnsi="Trebuchet MS"/>
          <w:sz w:val="24"/>
          <w:szCs w:val="24"/>
        </w:rPr>
        <w:t xml:space="preserve"> ώστε να έχουμε μάζες </w:t>
      </w:r>
      <w:proofErr w:type="spellStart"/>
      <w:r w:rsidR="00B16F75" w:rsidRPr="008E441B">
        <w:rPr>
          <w:rFonts w:ascii="Trebuchet MS" w:hAnsi="Trebuchet MS"/>
          <w:sz w:val="24"/>
          <w:szCs w:val="24"/>
        </w:rPr>
        <w:t>αμαξιδίων</w:t>
      </w:r>
      <w:proofErr w:type="spellEnd"/>
      <w:r w:rsidR="00B16F75" w:rsidRPr="008E441B">
        <w:rPr>
          <w:rFonts w:ascii="Trebuchet MS" w:hAnsi="Trebuchet MS"/>
          <w:sz w:val="24"/>
          <w:szCs w:val="24"/>
        </w:rPr>
        <w:t xml:space="preserve"> </w:t>
      </w:r>
      <w:r w:rsidR="002C522F" w:rsidRPr="002C522F">
        <w:rPr>
          <w:rFonts w:ascii="Trebuchet MS" w:hAnsi="Trebuchet MS"/>
          <w:sz w:val="24"/>
          <w:szCs w:val="24"/>
        </w:rPr>
        <w:t>2</w:t>
      </w:r>
      <w:r w:rsidR="00B16F75" w:rsidRPr="008E441B">
        <w:rPr>
          <w:rFonts w:ascii="Trebuchet MS" w:hAnsi="Trebuchet MS"/>
          <w:sz w:val="24"/>
          <w:szCs w:val="24"/>
          <w:lang w:val="en-US"/>
        </w:rPr>
        <w:t>m</w:t>
      </w:r>
      <w:r w:rsidR="002C522F">
        <w:rPr>
          <w:rFonts w:ascii="Trebuchet MS" w:hAnsi="Trebuchet MS"/>
          <w:sz w:val="24"/>
          <w:szCs w:val="24"/>
        </w:rPr>
        <w:t xml:space="preserve"> και </w:t>
      </w:r>
      <w:r w:rsidR="00B16F75" w:rsidRPr="008E441B">
        <w:rPr>
          <w:rFonts w:ascii="Trebuchet MS" w:hAnsi="Trebuchet MS"/>
          <w:sz w:val="24"/>
          <w:szCs w:val="24"/>
          <w:lang w:val="en-US"/>
        </w:rPr>
        <w:t>m</w:t>
      </w:r>
      <w:r w:rsidR="008E441B" w:rsidRPr="008E441B">
        <w:rPr>
          <w:rFonts w:ascii="Trebuchet MS" w:hAnsi="Trebuchet MS"/>
          <w:sz w:val="24"/>
          <w:szCs w:val="24"/>
        </w:rPr>
        <w:t xml:space="preserve">. </w:t>
      </w:r>
    </w:p>
    <w:p w:rsidR="00C17A7E" w:rsidRPr="00B57AE4" w:rsidRDefault="00C17A7E" w:rsidP="00C17A7E">
      <w:pPr>
        <w:rPr>
          <w:rFonts w:ascii="Trebuchet MS" w:hAnsi="Trebuchet MS"/>
          <w:sz w:val="24"/>
          <w:szCs w:val="24"/>
        </w:rPr>
      </w:pPr>
      <w:r w:rsidRPr="00B57AE4">
        <w:rPr>
          <w:rFonts w:ascii="Trebuchet MS" w:hAnsi="Trebuchet MS"/>
          <w:sz w:val="24"/>
          <w:szCs w:val="24"/>
        </w:rPr>
        <w:t xml:space="preserve">2. Τοποθετούμε με </w:t>
      </w:r>
      <w:proofErr w:type="spellStart"/>
      <w:r w:rsidRPr="00B57AE4">
        <w:rPr>
          <w:rFonts w:ascii="Trebuchet MS" w:hAnsi="Trebuchet MS"/>
          <w:sz w:val="24"/>
          <w:szCs w:val="24"/>
        </w:rPr>
        <w:t>σελοτέιπ</w:t>
      </w:r>
      <w:proofErr w:type="spellEnd"/>
      <w:r w:rsidRPr="00B57AE4">
        <w:rPr>
          <w:rFonts w:ascii="Trebuchet MS" w:hAnsi="Trebuchet MS"/>
          <w:sz w:val="24"/>
          <w:szCs w:val="24"/>
        </w:rPr>
        <w:t xml:space="preserve"> δύο λωρίδες χαρτονιού επάνω στα αμαξίδια τα οποία θα ενεργοποιήσουν τις φωτοπύλες.</w:t>
      </w:r>
    </w:p>
    <w:p w:rsidR="00C17A7E" w:rsidRPr="003C65BB" w:rsidRDefault="00B16F75" w:rsidP="00C17A7E">
      <w:pPr>
        <w:rPr>
          <w:rFonts w:ascii="Trebuchet MS" w:hAnsi="Trebuchet MS"/>
          <w:sz w:val="24"/>
          <w:szCs w:val="24"/>
        </w:rPr>
      </w:pPr>
      <w:r w:rsidRPr="003C65BB">
        <w:rPr>
          <w:rFonts w:ascii="Trebuchet MS" w:hAnsi="Trebuchet MS"/>
          <w:sz w:val="24"/>
          <w:szCs w:val="24"/>
        </w:rPr>
        <w:t xml:space="preserve">3. Τοποθετούμε τις φωτοπύλες οριακά </w:t>
      </w:r>
      <w:r w:rsidR="00C17A7E" w:rsidRPr="003C65BB">
        <w:rPr>
          <w:rFonts w:ascii="Trebuchet MS" w:hAnsi="Trebuchet MS"/>
          <w:sz w:val="24"/>
          <w:szCs w:val="24"/>
        </w:rPr>
        <w:t>μετά το χαρτόνι και στα δύο αμαξίδια</w:t>
      </w:r>
      <w:r w:rsidRPr="003C65BB">
        <w:rPr>
          <w:rFonts w:ascii="Trebuchet MS" w:hAnsi="Trebuchet MS"/>
          <w:sz w:val="24"/>
          <w:szCs w:val="24"/>
        </w:rPr>
        <w:t>,</w:t>
      </w:r>
      <w:r w:rsidR="00C17A7E" w:rsidRPr="003C65BB">
        <w:rPr>
          <w:rFonts w:ascii="Trebuchet MS" w:hAnsi="Trebuchet MS"/>
          <w:sz w:val="24"/>
          <w:szCs w:val="24"/>
        </w:rPr>
        <w:t xml:space="preserve"> </w:t>
      </w:r>
      <w:r w:rsidRPr="003C65BB">
        <w:rPr>
          <w:rFonts w:ascii="Trebuchet MS" w:hAnsi="Trebuchet MS"/>
          <w:sz w:val="24"/>
          <w:szCs w:val="24"/>
        </w:rPr>
        <w:t>για να μετρήσουμε τις ταχύτητες των αμαξιδίων αμέσως μετά την έκρηξη</w:t>
      </w:r>
      <w:r w:rsidR="002C522F">
        <w:rPr>
          <w:rFonts w:ascii="Trebuchet MS" w:hAnsi="Trebuchet MS"/>
          <w:sz w:val="24"/>
          <w:szCs w:val="24"/>
        </w:rPr>
        <w:t xml:space="preserve"> </w:t>
      </w:r>
      <w:r w:rsidRPr="003C65BB">
        <w:rPr>
          <w:rFonts w:ascii="Trebuchet MS" w:hAnsi="Trebuchet MS"/>
          <w:sz w:val="24"/>
          <w:szCs w:val="24"/>
        </w:rPr>
        <w:t xml:space="preserve">και να μην μειωθεί η ταχύτητα λόγω </w:t>
      </w:r>
      <w:r w:rsidR="002C522F">
        <w:rPr>
          <w:rFonts w:ascii="Trebuchet MS" w:hAnsi="Trebuchet MS"/>
          <w:sz w:val="24"/>
          <w:szCs w:val="24"/>
        </w:rPr>
        <w:t>τριβής</w:t>
      </w:r>
      <w:r w:rsidR="008E441B" w:rsidRPr="003C65BB">
        <w:rPr>
          <w:rFonts w:ascii="Trebuchet MS" w:hAnsi="Trebuchet MS"/>
          <w:sz w:val="24"/>
          <w:szCs w:val="24"/>
        </w:rPr>
        <w:t xml:space="preserve">. Οι φωτοπύλες τίθενται στη λειτουργία </w:t>
      </w:r>
      <w:r w:rsidR="00C17A7E" w:rsidRPr="003C65BB">
        <w:rPr>
          <w:rFonts w:ascii="Trebuchet MS" w:hAnsi="Trebuchet MS"/>
          <w:sz w:val="24"/>
          <w:szCs w:val="24"/>
          <w:lang w:val="en-US"/>
        </w:rPr>
        <w:t>F</w:t>
      </w:r>
      <w:r w:rsidR="00C17A7E" w:rsidRPr="003C65BB">
        <w:rPr>
          <w:rFonts w:ascii="Trebuchet MS" w:hAnsi="Trebuchet MS"/>
          <w:sz w:val="24"/>
          <w:szCs w:val="24"/>
        </w:rPr>
        <w:t xml:space="preserve">1 </w:t>
      </w:r>
      <w:r w:rsidR="008E441B" w:rsidRPr="003C65BB">
        <w:rPr>
          <w:rFonts w:ascii="Trebuchet MS" w:hAnsi="Trebuchet MS"/>
          <w:sz w:val="24"/>
          <w:szCs w:val="24"/>
        </w:rPr>
        <w:t xml:space="preserve">έτσι ώστε να μετρούν το χρόνο </w:t>
      </w:r>
      <w:r w:rsidR="00C17A7E" w:rsidRPr="003C65BB">
        <w:rPr>
          <w:rFonts w:ascii="Trebuchet MS" w:hAnsi="Trebuchet MS"/>
          <w:sz w:val="24"/>
          <w:szCs w:val="24"/>
        </w:rPr>
        <w:t xml:space="preserve">διέλευσης </w:t>
      </w:r>
      <w:r w:rsidR="008E441B" w:rsidRPr="003C65BB">
        <w:rPr>
          <w:rFonts w:ascii="Trebuchet MS" w:hAnsi="Trebuchet MS"/>
          <w:sz w:val="24"/>
          <w:szCs w:val="24"/>
        </w:rPr>
        <w:t xml:space="preserve">της χάρτινης λωρίδας. </w:t>
      </w:r>
    </w:p>
    <w:p w:rsidR="00C17A7E" w:rsidRPr="003C65BB" w:rsidRDefault="00C17A7E" w:rsidP="00C17A7E">
      <w:pPr>
        <w:rPr>
          <w:rFonts w:ascii="Trebuchet MS" w:hAnsi="Trebuchet MS"/>
          <w:sz w:val="24"/>
          <w:szCs w:val="24"/>
        </w:rPr>
      </w:pPr>
      <w:r w:rsidRPr="003C65BB">
        <w:rPr>
          <w:rFonts w:ascii="Trebuchet MS" w:hAnsi="Trebuchet MS"/>
          <w:sz w:val="24"/>
          <w:szCs w:val="24"/>
        </w:rPr>
        <w:t xml:space="preserve">4. </w:t>
      </w:r>
      <w:r w:rsidR="00B16F75" w:rsidRPr="003C65BB">
        <w:rPr>
          <w:rFonts w:ascii="Trebuchet MS" w:hAnsi="Trebuchet MS"/>
          <w:sz w:val="24"/>
          <w:szCs w:val="24"/>
        </w:rPr>
        <w:t>Με ένα σφυρί</w:t>
      </w:r>
      <w:r w:rsidRPr="003C65BB">
        <w:rPr>
          <w:rFonts w:ascii="Trebuchet MS" w:hAnsi="Trebuchet MS"/>
          <w:sz w:val="24"/>
          <w:szCs w:val="24"/>
        </w:rPr>
        <w:t xml:space="preserve"> </w:t>
      </w:r>
      <w:r w:rsidR="00B16F75" w:rsidRPr="003C65BB">
        <w:rPr>
          <w:rFonts w:ascii="Trebuchet MS" w:hAnsi="Trebuchet MS"/>
          <w:sz w:val="24"/>
          <w:szCs w:val="24"/>
        </w:rPr>
        <w:t>χτυπάμε</w:t>
      </w:r>
      <w:r w:rsidRPr="003C65BB">
        <w:rPr>
          <w:rFonts w:ascii="Trebuchet MS" w:hAnsi="Trebuchet MS"/>
          <w:sz w:val="24"/>
          <w:szCs w:val="24"/>
        </w:rPr>
        <w:t xml:space="preserve"> απότομα την ασφάλεια του εμβόλου του δευτέρου </w:t>
      </w:r>
      <w:proofErr w:type="spellStart"/>
      <w:r w:rsidRPr="003C65BB">
        <w:rPr>
          <w:rFonts w:ascii="Trebuchet MS" w:hAnsi="Trebuchet MS"/>
          <w:sz w:val="24"/>
          <w:szCs w:val="24"/>
        </w:rPr>
        <w:t>αμαξιδίου</w:t>
      </w:r>
      <w:proofErr w:type="spellEnd"/>
      <w:r w:rsidRPr="003C65BB">
        <w:rPr>
          <w:rFonts w:ascii="Trebuchet MS" w:hAnsi="Trebuchet MS"/>
          <w:sz w:val="24"/>
          <w:szCs w:val="24"/>
        </w:rPr>
        <w:t xml:space="preserve"> και πραγματοποιείται η «έκρηξη» </w:t>
      </w:r>
    </w:p>
    <w:p w:rsidR="00C17A7E" w:rsidRPr="003C65BB" w:rsidRDefault="00C17A7E" w:rsidP="00C17A7E">
      <w:pPr>
        <w:rPr>
          <w:rFonts w:ascii="Trebuchet MS" w:hAnsi="Trebuchet MS"/>
          <w:sz w:val="24"/>
          <w:szCs w:val="24"/>
        </w:rPr>
      </w:pPr>
      <w:r w:rsidRPr="003C65BB">
        <w:rPr>
          <w:rFonts w:ascii="Trebuchet MS" w:hAnsi="Trebuchet MS"/>
          <w:sz w:val="24"/>
          <w:szCs w:val="24"/>
        </w:rPr>
        <w:t>Παρατήρηση: σταματάμε τα αμαξίδια για να μην ενεργοποιήσουν ξανά τις φωτοπύλες.</w:t>
      </w:r>
    </w:p>
    <w:p w:rsidR="00C17A7E" w:rsidRPr="00B57AE4" w:rsidRDefault="00C17A7E" w:rsidP="00C17A7E">
      <w:pPr>
        <w:rPr>
          <w:rFonts w:ascii="Trebuchet MS" w:hAnsi="Trebuchet MS"/>
          <w:sz w:val="24"/>
          <w:szCs w:val="24"/>
        </w:rPr>
      </w:pPr>
      <w:r w:rsidRPr="003C65BB">
        <w:rPr>
          <w:rFonts w:ascii="Trebuchet MS" w:hAnsi="Trebuchet MS"/>
          <w:sz w:val="24"/>
          <w:szCs w:val="24"/>
        </w:rPr>
        <w:t xml:space="preserve">5. Καταγράφουμε τις ενδείξεις των χρονομέτρων των </w:t>
      </w:r>
      <w:proofErr w:type="spellStart"/>
      <w:r w:rsidRPr="003C65BB">
        <w:rPr>
          <w:rFonts w:ascii="Trebuchet MS" w:hAnsi="Trebuchet MS"/>
          <w:sz w:val="24"/>
          <w:szCs w:val="24"/>
        </w:rPr>
        <w:t>φωτοπυλών</w:t>
      </w:r>
      <w:proofErr w:type="spellEnd"/>
      <w:r w:rsidRPr="003C65BB">
        <w:rPr>
          <w:rFonts w:ascii="Trebuchet MS" w:hAnsi="Trebuchet MS"/>
          <w:sz w:val="24"/>
          <w:szCs w:val="24"/>
        </w:rPr>
        <w:t xml:space="preserve"> επαναλαμβάνοντας το πείραμα </w:t>
      </w:r>
      <w:r w:rsidR="00B16F75" w:rsidRPr="003C65BB">
        <w:rPr>
          <w:rFonts w:ascii="Trebuchet MS" w:hAnsi="Trebuchet MS"/>
          <w:sz w:val="24"/>
          <w:szCs w:val="24"/>
        </w:rPr>
        <w:t>3 φορές</w:t>
      </w:r>
      <w:r w:rsidRPr="003C65BB">
        <w:rPr>
          <w:rFonts w:ascii="Trebuchet MS" w:hAnsi="Trebuchet MS"/>
          <w:sz w:val="24"/>
          <w:szCs w:val="24"/>
        </w:rPr>
        <w:t>. Βγάζουμε</w:t>
      </w:r>
      <w:r w:rsidRPr="00B57AE4">
        <w:rPr>
          <w:rFonts w:ascii="Trebuchet MS" w:hAnsi="Trebuchet MS"/>
          <w:sz w:val="24"/>
          <w:szCs w:val="24"/>
        </w:rPr>
        <w:t xml:space="preserve"> μέσες τιμές των χρόνων</w:t>
      </w:r>
      <w:r w:rsidR="008E441B">
        <w:rPr>
          <w:rFonts w:ascii="Trebuchet MS" w:hAnsi="Trebuchet MS"/>
          <w:sz w:val="24"/>
          <w:szCs w:val="24"/>
        </w:rPr>
        <w:t xml:space="preserve"> διέλευσης</w:t>
      </w:r>
      <w:r w:rsidRPr="00B57AE4">
        <w:rPr>
          <w:rFonts w:ascii="Trebuchet MS" w:hAnsi="Trebuchet MS"/>
          <w:sz w:val="24"/>
          <w:szCs w:val="24"/>
        </w:rPr>
        <w:t>.</w:t>
      </w:r>
    </w:p>
    <w:p w:rsidR="00C17A7E" w:rsidRPr="00E20D73" w:rsidRDefault="00C17A7E" w:rsidP="00C17A7E">
      <w:pPr>
        <w:rPr>
          <w:rFonts w:ascii="Trebuchet MS" w:hAnsi="Trebuchet MS"/>
          <w:sz w:val="24"/>
          <w:szCs w:val="24"/>
        </w:rPr>
      </w:pPr>
      <w:r w:rsidRPr="00B57AE4">
        <w:rPr>
          <w:rFonts w:ascii="Trebuchet MS" w:hAnsi="Trebuchet MS"/>
          <w:sz w:val="24"/>
          <w:szCs w:val="24"/>
          <w:lang w:val="en-US"/>
        </w:rPr>
        <w:t>t</w:t>
      </w:r>
      <w:r w:rsidRPr="00E20D73">
        <w:rPr>
          <w:rFonts w:ascii="Trebuchet MS" w:hAnsi="Trebuchet MS"/>
          <w:sz w:val="24"/>
          <w:szCs w:val="24"/>
          <w:vertAlign w:val="subscript"/>
        </w:rPr>
        <w:t>1</w:t>
      </w:r>
      <w:r w:rsidRPr="00E20D73">
        <w:rPr>
          <w:rFonts w:ascii="Trebuchet MS" w:hAnsi="Trebuchet MS"/>
          <w:sz w:val="24"/>
          <w:szCs w:val="24"/>
        </w:rPr>
        <w:t xml:space="preserve"> = </w:t>
      </w:r>
      <w:r w:rsidR="002C522F" w:rsidRPr="00E20D73">
        <w:rPr>
          <w:rFonts w:ascii="Trebuchet MS" w:hAnsi="Trebuchet MS"/>
          <w:sz w:val="24"/>
          <w:szCs w:val="24"/>
        </w:rPr>
        <w:t>2</w:t>
      </w:r>
      <w:r w:rsidR="002C522F">
        <w:rPr>
          <w:rFonts w:ascii="Trebuchet MS" w:hAnsi="Trebuchet MS"/>
          <w:sz w:val="24"/>
          <w:szCs w:val="24"/>
          <w:lang w:val="en-US"/>
        </w:rPr>
        <w:t>t</w:t>
      </w:r>
      <w:r w:rsidR="002C522F" w:rsidRPr="00E20D73">
        <w:rPr>
          <w:rFonts w:ascii="Trebuchet MS" w:hAnsi="Trebuchet MS"/>
          <w:sz w:val="24"/>
          <w:szCs w:val="24"/>
        </w:rPr>
        <w:t xml:space="preserve"> </w:t>
      </w:r>
      <w:r w:rsidRPr="00B57AE4">
        <w:rPr>
          <w:rFonts w:ascii="Trebuchet MS" w:hAnsi="Trebuchet MS"/>
          <w:sz w:val="24"/>
          <w:szCs w:val="24"/>
          <w:lang w:val="en-US"/>
        </w:rPr>
        <w:t>sec</w:t>
      </w:r>
      <w:r w:rsidRPr="00E20D73">
        <w:rPr>
          <w:rFonts w:ascii="Trebuchet MS" w:hAnsi="Trebuchet MS"/>
          <w:sz w:val="24"/>
          <w:szCs w:val="24"/>
        </w:rPr>
        <w:t xml:space="preserve">, </w:t>
      </w:r>
      <w:r w:rsidRPr="00B57AE4">
        <w:rPr>
          <w:rFonts w:ascii="Trebuchet MS" w:hAnsi="Trebuchet MS"/>
          <w:sz w:val="24"/>
          <w:szCs w:val="24"/>
          <w:lang w:val="en-US"/>
        </w:rPr>
        <w:t>t</w:t>
      </w:r>
      <w:r w:rsidRPr="00E20D73">
        <w:rPr>
          <w:rFonts w:ascii="Trebuchet MS" w:hAnsi="Trebuchet MS"/>
          <w:sz w:val="24"/>
          <w:szCs w:val="24"/>
          <w:vertAlign w:val="subscript"/>
        </w:rPr>
        <w:t>2</w:t>
      </w:r>
      <w:r w:rsidRPr="00E20D73">
        <w:rPr>
          <w:rFonts w:ascii="Trebuchet MS" w:hAnsi="Trebuchet MS"/>
          <w:sz w:val="24"/>
          <w:szCs w:val="24"/>
        </w:rPr>
        <w:t>=</w:t>
      </w:r>
      <w:r w:rsidR="002C522F">
        <w:rPr>
          <w:rFonts w:ascii="Trebuchet MS" w:hAnsi="Trebuchet MS"/>
          <w:sz w:val="24"/>
          <w:szCs w:val="24"/>
          <w:lang w:val="en-US"/>
        </w:rPr>
        <w:t>t</w:t>
      </w:r>
      <w:r w:rsidR="002C522F" w:rsidRPr="00E20D73">
        <w:rPr>
          <w:rFonts w:ascii="Trebuchet MS" w:hAnsi="Trebuchet MS"/>
          <w:sz w:val="24"/>
          <w:szCs w:val="24"/>
        </w:rPr>
        <w:t xml:space="preserve"> </w:t>
      </w:r>
      <w:r w:rsidRPr="00B57AE4">
        <w:rPr>
          <w:rFonts w:ascii="Trebuchet MS" w:hAnsi="Trebuchet MS"/>
          <w:sz w:val="24"/>
          <w:szCs w:val="24"/>
          <w:lang w:val="en-US"/>
        </w:rPr>
        <w:t>sec</w:t>
      </w:r>
    </w:p>
    <w:p w:rsidR="00C17A7E" w:rsidRPr="007E751D" w:rsidRDefault="00C17A7E" w:rsidP="00C17A7E">
      <w:pPr>
        <w:rPr>
          <w:rFonts w:ascii="Trebuchet MS" w:eastAsiaTheme="minorEastAsia" w:hAnsi="Trebuchet MS"/>
          <w:sz w:val="24"/>
          <w:szCs w:val="24"/>
        </w:rPr>
      </w:pPr>
      <w:r w:rsidRPr="00B57AE4">
        <w:rPr>
          <w:rFonts w:ascii="Trebuchet MS" w:hAnsi="Trebuchet MS"/>
          <w:sz w:val="24"/>
          <w:szCs w:val="24"/>
        </w:rPr>
        <w:t xml:space="preserve">6. Υπολογίζουμε τις ταχύτητες των αμαξιδίων διαιρώντας το πλάτος </w:t>
      </w:r>
      <w:r w:rsidR="005F6393">
        <w:rPr>
          <w:rFonts w:ascii="Trebuchet MS" w:hAnsi="Trebuchet MS"/>
          <w:sz w:val="24"/>
          <w:szCs w:val="24"/>
        </w:rPr>
        <w:t>της χάρτινης λωρίδας</w:t>
      </w:r>
      <w:r w:rsidRPr="00B57AE4">
        <w:rPr>
          <w:rFonts w:ascii="Trebuchet MS" w:hAnsi="Trebuchet MS"/>
          <w:sz w:val="24"/>
          <w:szCs w:val="24"/>
        </w:rPr>
        <w:t xml:space="preserve"> </w:t>
      </w:r>
      <w:r w:rsidR="003D2D3E">
        <w:rPr>
          <w:rFonts w:ascii="Trebuchet MS" w:hAnsi="Trebuchet MS"/>
          <w:sz w:val="24"/>
          <w:szCs w:val="24"/>
        </w:rPr>
        <w:t>0,8</w:t>
      </w:r>
      <w:r w:rsidR="00B16F75">
        <w:rPr>
          <w:rFonts w:ascii="Trebuchet MS" w:hAnsi="Trebuchet MS"/>
          <w:sz w:val="24"/>
          <w:szCs w:val="24"/>
          <w:lang w:val="en-US"/>
        </w:rPr>
        <w:t>cm</w:t>
      </w:r>
      <w:r w:rsidRPr="00B57AE4">
        <w:rPr>
          <w:rFonts w:ascii="Trebuchet MS" w:hAnsi="Trebuchet MS"/>
          <w:sz w:val="24"/>
          <w:szCs w:val="24"/>
        </w:rPr>
        <w:t xml:space="preserve"> που ενεργοποίησε την φωτοπύλη με τους χρόνους που υπολογίσαμε πριν, θεωρώντας </w:t>
      </w:r>
      <w:r w:rsidR="005F6393">
        <w:rPr>
          <w:rFonts w:ascii="Trebuchet MS" w:hAnsi="Trebuchet MS"/>
          <w:sz w:val="24"/>
          <w:szCs w:val="24"/>
        </w:rPr>
        <w:t xml:space="preserve">ότι </w:t>
      </w:r>
      <w:r w:rsidRPr="00B57AE4">
        <w:rPr>
          <w:rFonts w:ascii="Trebuchet MS" w:hAnsi="Trebuchet MS"/>
          <w:sz w:val="24"/>
          <w:szCs w:val="24"/>
        </w:rPr>
        <w:t xml:space="preserve"> η κίνηση που κάνουν τα αμαξίδια είναι ευθύγραμμη ομαλή</w:t>
      </w:r>
      <w:r w:rsidR="005F6393">
        <w:rPr>
          <w:rFonts w:ascii="Trebuchet MS" w:hAnsi="Trebuchet MS"/>
          <w:sz w:val="24"/>
          <w:szCs w:val="24"/>
        </w:rPr>
        <w:t xml:space="preserve">. </w:t>
      </w:r>
      <w:r w:rsidRPr="00B57AE4">
        <w:rPr>
          <w:rFonts w:ascii="Trebuchet MS" w:hAnsi="Trebuchet MS"/>
          <w:sz w:val="24"/>
          <w:szCs w:val="24"/>
        </w:rPr>
        <w:t xml:space="preserve"> </w:t>
      </w:r>
      <w:r w:rsidRPr="00B57AE4">
        <w:rPr>
          <w:rFonts w:ascii="Trebuchet MS" w:hAnsi="Trebuchet MS"/>
          <w:sz w:val="24"/>
          <w:szCs w:val="24"/>
          <w:lang w:val="en-US"/>
        </w:rPr>
        <w:t>U</w:t>
      </w:r>
      <w:r w:rsidRPr="007E751D">
        <w:rPr>
          <w:rFonts w:ascii="Trebuchet MS" w:hAnsi="Trebuchet MS"/>
          <w:sz w:val="24"/>
          <w:szCs w:val="24"/>
          <w:vertAlign w:val="subscript"/>
        </w:rPr>
        <w:t xml:space="preserve">1 </w:t>
      </w:r>
      <w:proofErr w:type="gramStart"/>
      <w:r w:rsidRPr="007E751D">
        <w:rPr>
          <w:rFonts w:ascii="Trebuchet MS" w:hAnsi="Trebuchet MS"/>
          <w:sz w:val="24"/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</m:oMath>
      <w:r w:rsidRPr="007E751D">
        <w:rPr>
          <w:rFonts w:ascii="Trebuchet MS" w:eastAsiaTheme="minorEastAsia" w:hAnsi="Trebuchet MS"/>
          <w:sz w:val="24"/>
          <w:szCs w:val="24"/>
        </w:rPr>
        <w:t xml:space="preserve">, </w:t>
      </w:r>
      <w:r w:rsidRPr="00B57AE4">
        <w:rPr>
          <w:rFonts w:ascii="Trebuchet MS" w:hAnsi="Trebuchet MS"/>
          <w:sz w:val="24"/>
          <w:szCs w:val="24"/>
          <w:lang w:val="en-US"/>
        </w:rPr>
        <w:t>U</w:t>
      </w:r>
      <w:r w:rsidRPr="007E751D">
        <w:rPr>
          <w:rFonts w:ascii="Trebuchet MS" w:hAnsi="Trebuchet MS"/>
          <w:sz w:val="24"/>
          <w:szCs w:val="24"/>
          <w:vertAlign w:val="subscript"/>
        </w:rPr>
        <w:t xml:space="preserve">2 </w:t>
      </w:r>
      <w:r w:rsidRPr="007E751D">
        <w:rPr>
          <w:rFonts w:ascii="Trebuchet MS" w:hAnsi="Trebuchet MS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7E751D">
        <w:rPr>
          <w:rFonts w:ascii="Trebuchet MS" w:eastAsiaTheme="minorEastAsia" w:hAnsi="Trebuchet MS"/>
          <w:sz w:val="24"/>
          <w:szCs w:val="24"/>
        </w:rPr>
        <w:t xml:space="preserve"> </w:t>
      </w:r>
    </w:p>
    <w:p w:rsidR="00C17A7E" w:rsidRPr="00B57AE4" w:rsidRDefault="00C17A7E" w:rsidP="00C17A7E">
      <w:pPr>
        <w:rPr>
          <w:rFonts w:ascii="Trebuchet MS" w:eastAsiaTheme="minorEastAsia" w:hAnsi="Trebuchet MS"/>
          <w:bCs/>
          <w:color w:val="000000"/>
          <w:sz w:val="24"/>
          <w:szCs w:val="24"/>
        </w:rPr>
      </w:pPr>
      <w:r w:rsidRPr="00B57AE4">
        <w:rPr>
          <w:rFonts w:ascii="Trebuchet MS" w:eastAsiaTheme="minorEastAsia" w:hAnsi="Trebuchet MS"/>
          <w:sz w:val="24"/>
          <w:szCs w:val="24"/>
        </w:rPr>
        <w:t xml:space="preserve">7. Συγκρίνουμε το λόγο των μαζών 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2</m:t>
            </m:r>
          </m:den>
        </m:f>
      </m:oMath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 = </w:t>
      </w:r>
      <w:r w:rsidR="00B16F75">
        <w:rPr>
          <w:rFonts w:ascii="Trebuchet MS" w:eastAsiaTheme="minorEastAsia" w:hAnsi="Trebuchet MS"/>
          <w:bCs/>
          <w:color w:val="000000"/>
          <w:sz w:val="24"/>
          <w:szCs w:val="24"/>
        </w:rPr>
        <w:t>2</w:t>
      </w:r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 με το λόγο των ταχυτήτων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  <w:color w:val="000000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lang w:val="en-US"/>
              </w:rPr>
              <m:t>U</m:t>
            </m:r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24"/>
                <w:szCs w:val="24"/>
                <w:vertAlign w:val="subscript"/>
              </w:rPr>
              <m:t>1</m:t>
            </m:r>
          </m:den>
        </m:f>
      </m:oMath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 = </w:t>
      </w:r>
      <w:r w:rsidR="00B16F75">
        <w:rPr>
          <w:rFonts w:ascii="Trebuchet MS" w:eastAsiaTheme="minorEastAsia" w:hAnsi="Trebuchet MS"/>
          <w:bCs/>
          <w:color w:val="000000"/>
          <w:sz w:val="24"/>
          <w:szCs w:val="24"/>
        </w:rPr>
        <w:t>2</w:t>
      </w:r>
    </w:p>
    <w:p w:rsidR="00C17A7E" w:rsidRPr="00B57AE4" w:rsidRDefault="00C17A7E" w:rsidP="00C17A7E">
      <w:pPr>
        <w:rPr>
          <w:rFonts w:ascii="Trebuchet MS" w:eastAsiaTheme="minorEastAsia" w:hAnsi="Trebuchet MS"/>
          <w:bCs/>
          <w:color w:val="000000"/>
          <w:sz w:val="24"/>
          <w:szCs w:val="24"/>
        </w:rPr>
      </w:pPr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>Και συμπεραίνουμε ότι θεωρητικές και πειραματικές τιμές ταυτίζονται με πολύ μικρό σφάλμα.</w:t>
      </w:r>
    </w:p>
    <w:p w:rsidR="00C17A7E" w:rsidRPr="00B57AE4" w:rsidRDefault="00C17A7E" w:rsidP="00C17A7E">
      <w:pPr>
        <w:rPr>
          <w:rFonts w:ascii="Trebuchet MS" w:eastAsiaTheme="minorEastAsia" w:hAnsi="Trebuchet MS"/>
          <w:bCs/>
          <w:color w:val="000000"/>
          <w:sz w:val="24"/>
          <w:szCs w:val="24"/>
        </w:rPr>
      </w:pPr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Παρατήρηση: γενικά το πείραμα έχει πολύ μεγάλη ακρίβεια </w:t>
      </w:r>
      <w:proofErr w:type="spellStart"/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>γιαυτό</w:t>
      </w:r>
      <w:proofErr w:type="spellEnd"/>
      <w:r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 και θα πρέπει να είμαστε ακριβείς στις μετρήσεις των μαζών και των λωρίδων χαρτιού </w:t>
      </w:r>
      <w:r w:rsidR="00665112" w:rsidRPr="00B57AE4">
        <w:rPr>
          <w:rFonts w:ascii="Trebuchet MS" w:eastAsiaTheme="minorEastAsia" w:hAnsi="Trebuchet MS"/>
          <w:bCs/>
          <w:color w:val="000000"/>
          <w:sz w:val="24"/>
          <w:szCs w:val="24"/>
        </w:rPr>
        <w:t>που ενεργοποιούν τις φωτοπύλες</w:t>
      </w:r>
      <w:r w:rsidR="005F6393">
        <w:rPr>
          <w:rFonts w:ascii="Trebuchet MS" w:eastAsiaTheme="minorEastAsia" w:hAnsi="Trebuchet MS"/>
          <w:bCs/>
          <w:color w:val="000000"/>
          <w:sz w:val="24"/>
          <w:szCs w:val="24"/>
        </w:rPr>
        <w:t xml:space="preserve">. </w:t>
      </w:r>
    </w:p>
    <w:p w:rsidR="00C17A7E" w:rsidRPr="00B57AE4" w:rsidRDefault="00C17A7E" w:rsidP="00C17A7E">
      <w:pPr>
        <w:spacing w:line="240" w:lineRule="auto"/>
        <w:rPr>
          <w:rFonts w:ascii="Trebuchet MS" w:hAnsi="Trebuchet MS"/>
          <w:sz w:val="24"/>
          <w:szCs w:val="24"/>
        </w:rPr>
      </w:pPr>
    </w:p>
    <w:p w:rsidR="00C17A7E" w:rsidRPr="00B57AE4" w:rsidRDefault="00C17A7E" w:rsidP="00C17A7E">
      <w:pPr>
        <w:spacing w:line="240" w:lineRule="auto"/>
        <w:rPr>
          <w:rFonts w:ascii="Trebuchet MS" w:hAnsi="Trebuchet MS"/>
          <w:sz w:val="24"/>
          <w:szCs w:val="24"/>
        </w:rPr>
      </w:pPr>
      <w:r w:rsidRPr="00B57AE4">
        <w:rPr>
          <w:rFonts w:ascii="Trebuchet MS" w:hAnsi="Trebuchet MS"/>
          <w:sz w:val="24"/>
          <w:szCs w:val="24"/>
        </w:rPr>
        <w:t>Στα βίντεο που ακολουθούν θα παρακολουθήσετε την έκρηξη σε κοντινό και κανονικό πλάνο.</w:t>
      </w:r>
    </w:p>
    <w:p w:rsidR="00C17A7E" w:rsidRDefault="000E600D" w:rsidP="00C17A7E">
      <w:pPr>
        <w:rPr>
          <w:color w:val="000000" w:themeColor="text1"/>
          <w:sz w:val="24"/>
          <w:szCs w:val="24"/>
        </w:rPr>
      </w:pPr>
      <w:hyperlink r:id="rId8" w:history="1">
        <w:r w:rsidR="00C17A7E" w:rsidRPr="006B5BFA">
          <w:rPr>
            <w:rStyle w:val="-"/>
            <w:sz w:val="24"/>
            <w:szCs w:val="24"/>
          </w:rPr>
          <w:t>https://www.youtube.com/watch?v=W_ApvuecPoI&amp;feature=youtu.be</w:t>
        </w:r>
      </w:hyperlink>
    </w:p>
    <w:p w:rsidR="00C17A7E" w:rsidRPr="00B44378" w:rsidRDefault="000E600D" w:rsidP="00C17A7E">
      <w:pPr>
        <w:rPr>
          <w:color w:val="000000" w:themeColor="text1"/>
          <w:sz w:val="24"/>
          <w:szCs w:val="24"/>
        </w:rPr>
      </w:pPr>
      <w:hyperlink r:id="rId9" w:history="1">
        <w:r w:rsidR="00C17A7E" w:rsidRPr="006B5BFA">
          <w:rPr>
            <w:rStyle w:val="-"/>
            <w:sz w:val="24"/>
            <w:szCs w:val="24"/>
            <w:lang w:val="en-US"/>
          </w:rPr>
          <w:t>https</w:t>
        </w:r>
        <w:r w:rsidR="00C17A7E" w:rsidRPr="006B5BFA">
          <w:rPr>
            <w:rStyle w:val="-"/>
            <w:sz w:val="24"/>
            <w:szCs w:val="24"/>
          </w:rPr>
          <w:t>://</w:t>
        </w:r>
        <w:r w:rsidR="00C17A7E" w:rsidRPr="006B5BFA">
          <w:rPr>
            <w:rStyle w:val="-"/>
            <w:sz w:val="24"/>
            <w:szCs w:val="24"/>
            <w:lang w:val="en-US"/>
          </w:rPr>
          <w:t>www</w:t>
        </w:r>
        <w:r w:rsidR="00C17A7E" w:rsidRPr="006B5BFA">
          <w:rPr>
            <w:rStyle w:val="-"/>
            <w:sz w:val="24"/>
            <w:szCs w:val="24"/>
          </w:rPr>
          <w:t>.</w:t>
        </w:r>
        <w:proofErr w:type="spellStart"/>
        <w:r w:rsidR="00C17A7E" w:rsidRPr="006B5BFA">
          <w:rPr>
            <w:rStyle w:val="-"/>
            <w:sz w:val="24"/>
            <w:szCs w:val="24"/>
            <w:lang w:val="en-US"/>
          </w:rPr>
          <w:t>youtube</w:t>
        </w:r>
        <w:proofErr w:type="spellEnd"/>
        <w:r w:rsidR="00C17A7E" w:rsidRPr="006B5BFA">
          <w:rPr>
            <w:rStyle w:val="-"/>
            <w:sz w:val="24"/>
            <w:szCs w:val="24"/>
          </w:rPr>
          <w:t>.</w:t>
        </w:r>
        <w:r w:rsidR="00C17A7E" w:rsidRPr="006B5BFA">
          <w:rPr>
            <w:rStyle w:val="-"/>
            <w:sz w:val="24"/>
            <w:szCs w:val="24"/>
            <w:lang w:val="en-US"/>
          </w:rPr>
          <w:t>com</w:t>
        </w:r>
        <w:r w:rsidR="00C17A7E" w:rsidRPr="006B5BFA">
          <w:rPr>
            <w:rStyle w:val="-"/>
            <w:sz w:val="24"/>
            <w:szCs w:val="24"/>
          </w:rPr>
          <w:t>/</w:t>
        </w:r>
        <w:r w:rsidR="00C17A7E" w:rsidRPr="006B5BFA">
          <w:rPr>
            <w:rStyle w:val="-"/>
            <w:sz w:val="24"/>
            <w:szCs w:val="24"/>
            <w:lang w:val="en-US"/>
          </w:rPr>
          <w:t>watch</w:t>
        </w:r>
        <w:r w:rsidR="00C17A7E" w:rsidRPr="006B5BFA">
          <w:rPr>
            <w:rStyle w:val="-"/>
            <w:sz w:val="24"/>
            <w:szCs w:val="24"/>
          </w:rPr>
          <w:t>?</w:t>
        </w:r>
        <w:r w:rsidR="00C17A7E" w:rsidRPr="006B5BFA">
          <w:rPr>
            <w:rStyle w:val="-"/>
            <w:sz w:val="24"/>
            <w:szCs w:val="24"/>
            <w:lang w:val="en-US"/>
          </w:rPr>
          <w:t>v</w:t>
        </w:r>
        <w:r w:rsidR="00C17A7E" w:rsidRPr="006B5BFA">
          <w:rPr>
            <w:rStyle w:val="-"/>
            <w:sz w:val="24"/>
            <w:szCs w:val="24"/>
          </w:rPr>
          <w:t>=</w:t>
        </w:r>
        <w:proofErr w:type="spellStart"/>
        <w:r w:rsidR="00C17A7E" w:rsidRPr="006B5BFA">
          <w:rPr>
            <w:rStyle w:val="-"/>
            <w:sz w:val="24"/>
            <w:szCs w:val="24"/>
            <w:lang w:val="en-US"/>
          </w:rPr>
          <w:t>MgzptEAnAC</w:t>
        </w:r>
        <w:proofErr w:type="spellEnd"/>
        <w:r w:rsidR="00C17A7E" w:rsidRPr="006B5BFA">
          <w:rPr>
            <w:rStyle w:val="-"/>
            <w:sz w:val="24"/>
            <w:szCs w:val="24"/>
          </w:rPr>
          <w:t>8&amp;</w:t>
        </w:r>
        <w:r w:rsidR="00C17A7E" w:rsidRPr="006B5BFA">
          <w:rPr>
            <w:rStyle w:val="-"/>
            <w:sz w:val="24"/>
            <w:szCs w:val="24"/>
            <w:lang w:val="en-US"/>
          </w:rPr>
          <w:t>feature</w:t>
        </w:r>
        <w:r w:rsidR="00C17A7E" w:rsidRPr="006B5BFA">
          <w:rPr>
            <w:rStyle w:val="-"/>
            <w:sz w:val="24"/>
            <w:szCs w:val="24"/>
          </w:rPr>
          <w:t>=</w:t>
        </w:r>
        <w:proofErr w:type="spellStart"/>
        <w:r w:rsidR="00C17A7E" w:rsidRPr="006B5BFA">
          <w:rPr>
            <w:rStyle w:val="-"/>
            <w:sz w:val="24"/>
            <w:szCs w:val="24"/>
            <w:lang w:val="en-US"/>
          </w:rPr>
          <w:t>youtu</w:t>
        </w:r>
        <w:proofErr w:type="spellEnd"/>
        <w:r w:rsidR="00C17A7E" w:rsidRPr="006B5BFA">
          <w:rPr>
            <w:rStyle w:val="-"/>
            <w:sz w:val="24"/>
            <w:szCs w:val="24"/>
          </w:rPr>
          <w:t>.</w:t>
        </w:r>
        <w:r w:rsidR="00C17A7E" w:rsidRPr="006B5BFA">
          <w:rPr>
            <w:rStyle w:val="-"/>
            <w:sz w:val="24"/>
            <w:szCs w:val="24"/>
            <w:lang w:val="en-US"/>
          </w:rPr>
          <w:t>be</w:t>
        </w:r>
      </w:hyperlink>
    </w:p>
    <w:p w:rsidR="00C17A7E" w:rsidRDefault="00C17A7E" w:rsidP="00C17A7E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:rsidR="00C17A7E" w:rsidRDefault="00C17A7E" w:rsidP="00C17A7E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:rsidR="00C17A7E" w:rsidRDefault="00C17A7E" w:rsidP="00C17A7E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:rsidR="005F6393" w:rsidRDefault="005F639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C17A7E" w:rsidRPr="003C65BB" w:rsidRDefault="00C17A7E" w:rsidP="003C65BB">
      <w:pPr>
        <w:jc w:val="center"/>
        <w:rPr>
          <w:rFonts w:ascii="Trebuchet MS" w:hAnsi="Trebuchet MS"/>
          <w:b/>
          <w:sz w:val="24"/>
          <w:szCs w:val="24"/>
        </w:rPr>
      </w:pPr>
      <w:r w:rsidRPr="003C65BB">
        <w:rPr>
          <w:rFonts w:ascii="Trebuchet MS" w:hAnsi="Trebuchet MS"/>
          <w:b/>
          <w:sz w:val="24"/>
          <w:szCs w:val="24"/>
        </w:rPr>
        <w:lastRenderedPageBreak/>
        <w:t xml:space="preserve">Φύλλο εργασίας </w:t>
      </w:r>
      <w:r w:rsidR="00E20D73">
        <w:rPr>
          <w:rFonts w:ascii="Trebuchet MS" w:hAnsi="Trebuchet MS"/>
          <w:b/>
          <w:sz w:val="24"/>
          <w:szCs w:val="24"/>
        </w:rPr>
        <w:t xml:space="preserve">ΑΔΟ σε </w:t>
      </w:r>
      <w:r w:rsidR="00E20D73">
        <w:rPr>
          <w:rFonts w:ascii="Trebuchet MS" w:hAnsi="Trebuchet MS" w:cstheme="minorHAnsi"/>
          <w:b/>
          <w:sz w:val="24"/>
          <w:szCs w:val="24"/>
        </w:rPr>
        <w:t xml:space="preserve">Έκρηξη </w:t>
      </w:r>
    </w:p>
    <w:p w:rsidR="00C17A7E" w:rsidRPr="00C17A7E" w:rsidRDefault="003C65BB" w:rsidP="00C17A7E">
      <w:p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C17A7E">
        <w:rPr>
          <w:rFonts w:ascii="Trebuchet MS" w:hAnsi="Trebuchet MS"/>
          <w:sz w:val="24"/>
          <w:szCs w:val="24"/>
        </w:rPr>
        <w:t>Ονομ</w:t>
      </w:r>
      <w:r>
        <w:rPr>
          <w:rFonts w:ascii="Trebuchet MS" w:hAnsi="Trebuchet MS"/>
          <w:sz w:val="24"/>
          <w:szCs w:val="24"/>
        </w:rPr>
        <w:t>ατεπώνυμο</w:t>
      </w:r>
      <w:r w:rsidR="00C17A7E" w:rsidRPr="00C17A7E">
        <w:rPr>
          <w:rFonts w:ascii="Trebuchet MS" w:hAnsi="Trebuchet MS"/>
          <w:sz w:val="24"/>
          <w:szCs w:val="24"/>
        </w:rPr>
        <w:t>: …………………………………………………………………………………</w:t>
      </w:r>
    </w:p>
    <w:p w:rsidR="00C17A7E" w:rsidRPr="00C17A7E" w:rsidRDefault="00C17A7E" w:rsidP="00C17A7E">
      <w:p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C17A7E">
        <w:rPr>
          <w:rFonts w:ascii="Trebuchet MS" w:hAnsi="Trebuchet MS"/>
          <w:sz w:val="24"/>
          <w:szCs w:val="24"/>
        </w:rPr>
        <w:t>Τμήμα: …………</w:t>
      </w:r>
    </w:p>
    <w:p w:rsidR="00C17A7E" w:rsidRPr="00C17A7E" w:rsidRDefault="00C17A7E" w:rsidP="00C17A7E">
      <w:pPr>
        <w:spacing w:after="200" w:line="276" w:lineRule="auto"/>
        <w:jc w:val="both"/>
        <w:rPr>
          <w:rFonts w:ascii="Trebuchet MS" w:hAnsi="Trebuchet MS"/>
          <w:sz w:val="24"/>
          <w:szCs w:val="24"/>
        </w:rPr>
      </w:pPr>
      <w:r w:rsidRPr="00C17A7E">
        <w:rPr>
          <w:rFonts w:ascii="Trebuchet MS" w:hAnsi="Trebuchet MS"/>
          <w:sz w:val="24"/>
          <w:szCs w:val="24"/>
        </w:rPr>
        <w:t>Ημερομηνία: ………………</w:t>
      </w:r>
    </w:p>
    <w:p w:rsidR="007D6CF7" w:rsidRDefault="005F639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Η παρούσα άσκηση αναφέρεται στη μελέτη μίας «έκρηξης» αμαξιδίων. </w:t>
      </w:r>
    </w:p>
    <w:p w:rsidR="00B57AE4" w:rsidRPr="005F6393" w:rsidRDefault="00FC6750">
      <w:pPr>
        <w:rPr>
          <w:rFonts w:ascii="Trebuchet MS" w:hAnsi="Trebuchet MS"/>
          <w:b/>
          <w:sz w:val="24"/>
          <w:szCs w:val="24"/>
        </w:rPr>
      </w:pPr>
      <w:r w:rsidRPr="005F6393">
        <w:rPr>
          <w:rFonts w:ascii="Trebuchet MS" w:hAnsi="Trebuchet MS"/>
          <w:b/>
          <w:sz w:val="24"/>
          <w:szCs w:val="24"/>
        </w:rPr>
        <w:t xml:space="preserve">Δραστηριότητα </w:t>
      </w:r>
      <w:r w:rsidR="00B57AE4" w:rsidRPr="005F6393">
        <w:rPr>
          <w:rFonts w:ascii="Trebuchet MS" w:hAnsi="Trebuchet MS"/>
          <w:b/>
          <w:sz w:val="24"/>
          <w:szCs w:val="24"/>
        </w:rPr>
        <w:t>1</w:t>
      </w:r>
      <w:r w:rsidR="005F6393" w:rsidRPr="005F6393">
        <w:rPr>
          <w:rFonts w:ascii="Trebuchet MS" w:hAnsi="Trebuchet MS"/>
          <w:b/>
          <w:sz w:val="24"/>
          <w:szCs w:val="24"/>
        </w:rPr>
        <w:t xml:space="preserve">: </w:t>
      </w:r>
      <w:r w:rsidR="00B57AE4" w:rsidRPr="005F6393">
        <w:rPr>
          <w:rFonts w:ascii="Trebuchet MS" w:hAnsi="Trebuchet MS"/>
          <w:b/>
          <w:sz w:val="24"/>
          <w:szCs w:val="24"/>
        </w:rPr>
        <w:t xml:space="preserve"> </w:t>
      </w:r>
      <w:r w:rsidR="005F6393">
        <w:rPr>
          <w:rFonts w:ascii="Trebuchet MS" w:hAnsi="Trebuchet MS"/>
          <w:b/>
          <w:sz w:val="24"/>
          <w:szCs w:val="24"/>
        </w:rPr>
        <w:t xml:space="preserve">Συναρμολόγηση </w:t>
      </w:r>
      <w:r w:rsidR="00B57AE4" w:rsidRPr="005F6393">
        <w:rPr>
          <w:rFonts w:ascii="Trebuchet MS" w:hAnsi="Trebuchet MS"/>
          <w:b/>
          <w:sz w:val="24"/>
          <w:szCs w:val="24"/>
        </w:rPr>
        <w:t xml:space="preserve"> τη</w:t>
      </w:r>
      <w:r w:rsidR="005F6393">
        <w:rPr>
          <w:rFonts w:ascii="Trebuchet MS" w:hAnsi="Trebuchet MS"/>
          <w:b/>
          <w:sz w:val="24"/>
          <w:szCs w:val="24"/>
        </w:rPr>
        <w:t>ς</w:t>
      </w:r>
      <w:r w:rsidR="00B57AE4" w:rsidRPr="005F6393">
        <w:rPr>
          <w:rFonts w:ascii="Trebuchet MS" w:hAnsi="Trebuchet MS"/>
          <w:b/>
          <w:sz w:val="24"/>
          <w:szCs w:val="24"/>
        </w:rPr>
        <w:t xml:space="preserve"> διάταξη</w:t>
      </w:r>
      <w:r w:rsidR="005F6393">
        <w:rPr>
          <w:rFonts w:ascii="Trebuchet MS" w:hAnsi="Trebuchet MS"/>
          <w:b/>
          <w:sz w:val="24"/>
          <w:szCs w:val="24"/>
        </w:rPr>
        <w:t>ς</w:t>
      </w:r>
    </w:p>
    <w:p w:rsidR="0034510B" w:rsidRPr="0034510B" w:rsidRDefault="003C65BB">
      <w:pPr>
        <w:rPr>
          <w:rFonts w:ascii="Trebuchet MS" w:hAnsi="Trebuchet MS"/>
          <w:sz w:val="24"/>
          <w:szCs w:val="24"/>
        </w:rPr>
      </w:pPr>
      <w:r w:rsidRPr="00B57AE4">
        <w:rPr>
          <w:rFonts w:ascii="Trebuchet MS" w:hAnsi="Trebuchet MS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54610</wp:posOffset>
            </wp:positionV>
            <wp:extent cx="4495800" cy="2524125"/>
            <wp:effectExtent l="19050" t="0" r="0" b="0"/>
            <wp:wrapSquare wrapText="bothSides"/>
            <wp:docPr id="3" name="Εικόνα 3" descr="F:\DCIM\101MSDCF\DSC07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0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510B" w:rsidRPr="0034510B">
        <w:rPr>
          <w:rFonts w:ascii="Trebuchet MS" w:hAnsi="Trebuchet MS"/>
          <w:sz w:val="24"/>
          <w:szCs w:val="24"/>
        </w:rPr>
        <w:t>Το ένα από τα δύο σωματίδια έχει επιπλέον μία μεταλλική πλάκα.</w:t>
      </w:r>
    </w:p>
    <w:p w:rsidR="00FC6750" w:rsidRPr="005F6393" w:rsidRDefault="00FC6750">
      <w:pPr>
        <w:rPr>
          <w:rFonts w:ascii="Trebuchet MS" w:hAnsi="Trebuchet MS"/>
          <w:b/>
          <w:sz w:val="24"/>
          <w:szCs w:val="24"/>
        </w:rPr>
      </w:pPr>
      <w:r w:rsidRPr="005F6393">
        <w:rPr>
          <w:rFonts w:ascii="Trebuchet MS" w:hAnsi="Trebuchet MS"/>
          <w:b/>
          <w:sz w:val="24"/>
          <w:szCs w:val="24"/>
        </w:rPr>
        <w:t xml:space="preserve">Δραστηριότητα </w:t>
      </w:r>
      <w:r w:rsidR="00B57AE4" w:rsidRPr="005F6393">
        <w:rPr>
          <w:rFonts w:ascii="Trebuchet MS" w:hAnsi="Trebuchet MS"/>
          <w:b/>
          <w:sz w:val="24"/>
          <w:szCs w:val="24"/>
        </w:rPr>
        <w:t>2</w:t>
      </w:r>
      <w:r w:rsidR="005F6393" w:rsidRPr="005F6393">
        <w:rPr>
          <w:rFonts w:ascii="Trebuchet MS" w:hAnsi="Trebuchet MS"/>
          <w:b/>
          <w:sz w:val="24"/>
          <w:szCs w:val="24"/>
        </w:rPr>
        <w:t>: Μετρήσεις</w:t>
      </w:r>
    </w:p>
    <w:p w:rsidR="00FC6750" w:rsidRPr="00FC6750" w:rsidRDefault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Ρυθμίζ</w:t>
      </w:r>
      <w:r w:rsidR="005F6393">
        <w:rPr>
          <w:rFonts w:ascii="Trebuchet MS" w:hAnsi="Trebuchet MS"/>
          <w:sz w:val="24"/>
          <w:szCs w:val="24"/>
        </w:rPr>
        <w:t xml:space="preserve">ετε τις φωτοπύλες </w:t>
      </w:r>
      <w:r>
        <w:rPr>
          <w:rFonts w:ascii="Trebuchet MS" w:hAnsi="Trebuchet MS"/>
          <w:sz w:val="24"/>
          <w:szCs w:val="24"/>
        </w:rPr>
        <w:t xml:space="preserve"> στη λειτουργία </w:t>
      </w:r>
      <w:r>
        <w:rPr>
          <w:rFonts w:ascii="Trebuchet MS" w:hAnsi="Trebuchet MS"/>
          <w:sz w:val="24"/>
          <w:szCs w:val="24"/>
          <w:lang w:val="en-US"/>
        </w:rPr>
        <w:t>F</w:t>
      </w:r>
      <w:r w:rsidRPr="00FC6750">
        <w:rPr>
          <w:rFonts w:ascii="Trebuchet MS" w:hAnsi="Trebuchet MS"/>
          <w:sz w:val="24"/>
          <w:szCs w:val="24"/>
        </w:rPr>
        <w:t xml:space="preserve">1 </w:t>
      </w:r>
      <w:r w:rsidR="005F6393">
        <w:rPr>
          <w:rFonts w:ascii="Trebuchet MS" w:hAnsi="Trebuchet MS"/>
          <w:sz w:val="24"/>
          <w:szCs w:val="24"/>
        </w:rPr>
        <w:t xml:space="preserve">έτσι ώστε να μετρούν το χρόνο </w:t>
      </w:r>
      <w:r w:rsidR="007E751D">
        <w:rPr>
          <w:rFonts w:ascii="Trebuchet MS" w:hAnsi="Trebuchet MS"/>
          <w:sz w:val="24"/>
          <w:szCs w:val="24"/>
        </w:rPr>
        <w:t>διέλευσης</w:t>
      </w:r>
      <w:r w:rsidR="005F6393">
        <w:rPr>
          <w:rFonts w:ascii="Trebuchet MS" w:hAnsi="Trebuchet MS"/>
          <w:sz w:val="24"/>
          <w:szCs w:val="24"/>
        </w:rPr>
        <w:t xml:space="preserve"> του χαρτονιού. </w:t>
      </w:r>
    </w:p>
    <w:p w:rsidR="00B57AE4" w:rsidRPr="005F6393" w:rsidRDefault="00B57AE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Με ένα </w:t>
      </w:r>
      <w:r w:rsidRPr="005F6393">
        <w:rPr>
          <w:rFonts w:ascii="Trebuchet MS" w:hAnsi="Trebuchet MS"/>
          <w:sz w:val="24"/>
          <w:szCs w:val="24"/>
        </w:rPr>
        <w:t xml:space="preserve">σχετικά βαρύ αντικείμενο π.χ. σφυρί χτυπήστε την ασφάλεια του εμβόλου του </w:t>
      </w:r>
      <w:proofErr w:type="spellStart"/>
      <w:r w:rsidRPr="005F6393">
        <w:rPr>
          <w:rFonts w:ascii="Trebuchet MS" w:hAnsi="Trebuchet MS"/>
          <w:sz w:val="24"/>
          <w:szCs w:val="24"/>
        </w:rPr>
        <w:t>αμαξιδίου</w:t>
      </w:r>
      <w:proofErr w:type="spellEnd"/>
      <w:r w:rsidRPr="005F6393">
        <w:rPr>
          <w:rFonts w:ascii="Trebuchet MS" w:hAnsi="Trebuchet MS"/>
          <w:sz w:val="24"/>
          <w:szCs w:val="24"/>
        </w:rPr>
        <w:t>.</w:t>
      </w:r>
    </w:p>
    <w:p w:rsidR="00B57AE4" w:rsidRDefault="00FC6750">
      <w:pPr>
        <w:rPr>
          <w:rFonts w:ascii="Trebuchet MS" w:hAnsi="Trebuchet MS"/>
          <w:sz w:val="24"/>
          <w:szCs w:val="24"/>
        </w:rPr>
      </w:pPr>
      <w:r w:rsidRPr="005F6393">
        <w:rPr>
          <w:rFonts w:ascii="Trebuchet MS" w:hAnsi="Trebuchet MS"/>
          <w:sz w:val="24"/>
          <w:szCs w:val="24"/>
        </w:rPr>
        <w:t xml:space="preserve">Επαναλάβετε </w:t>
      </w:r>
      <w:r w:rsidR="003D2D3E" w:rsidRPr="005F6393">
        <w:rPr>
          <w:rFonts w:ascii="Trebuchet MS" w:hAnsi="Trebuchet MS"/>
          <w:sz w:val="24"/>
          <w:szCs w:val="24"/>
        </w:rPr>
        <w:t>3</w:t>
      </w:r>
      <w:r w:rsidRPr="005F6393">
        <w:rPr>
          <w:rFonts w:ascii="Trebuchet MS" w:hAnsi="Trebuchet MS"/>
          <w:sz w:val="24"/>
          <w:szCs w:val="24"/>
        </w:rPr>
        <w:t xml:space="preserve"> φορές</w:t>
      </w:r>
      <w:r w:rsidR="00CA625D" w:rsidRPr="005F6393">
        <w:rPr>
          <w:rFonts w:ascii="Trebuchet MS" w:hAnsi="Trebuchet MS"/>
          <w:sz w:val="24"/>
          <w:szCs w:val="24"/>
        </w:rPr>
        <w:t xml:space="preserve">. </w:t>
      </w:r>
      <w:r w:rsidRPr="005F6393">
        <w:rPr>
          <w:rFonts w:ascii="Trebuchet MS" w:hAnsi="Trebuchet MS"/>
          <w:sz w:val="24"/>
          <w:szCs w:val="24"/>
        </w:rPr>
        <w:t>Γ</w:t>
      </w:r>
      <w:r w:rsidR="003D2D3E" w:rsidRPr="005F6393">
        <w:rPr>
          <w:rFonts w:ascii="Trebuchet MS" w:hAnsi="Trebuchet MS"/>
          <w:sz w:val="24"/>
          <w:szCs w:val="24"/>
        </w:rPr>
        <w:t>ράψτε 3</w:t>
      </w:r>
      <w:r w:rsidR="00B57AE4" w:rsidRPr="005F6393">
        <w:rPr>
          <w:rFonts w:ascii="Trebuchet MS" w:hAnsi="Trebuchet MS"/>
          <w:sz w:val="24"/>
          <w:szCs w:val="24"/>
        </w:rPr>
        <w:t xml:space="preserve"> ζεύγη μετρήσεων των χρόνων στον ακόλουθο πίνακα</w:t>
      </w:r>
    </w:p>
    <w:tbl>
      <w:tblPr>
        <w:tblStyle w:val="a4"/>
        <w:tblW w:w="0" w:type="auto"/>
        <w:tblLook w:val="04A0"/>
      </w:tblPr>
      <w:tblGrid>
        <w:gridCol w:w="846"/>
        <w:gridCol w:w="2835"/>
        <w:gridCol w:w="2835"/>
      </w:tblGrid>
      <w:tr w:rsidR="00B57AE4" w:rsidTr="005F6393">
        <w:tc>
          <w:tcPr>
            <w:tcW w:w="846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Α/Α</w:t>
            </w:r>
          </w:p>
        </w:tc>
        <w:tc>
          <w:tcPr>
            <w:tcW w:w="2835" w:type="dxa"/>
          </w:tcPr>
          <w:p w:rsidR="00B57AE4" w:rsidRPr="005F6393" w:rsidRDefault="00B57AE4" w:rsidP="00B57AE4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</w:t>
            </w:r>
            <w:r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>1</w:t>
            </w:r>
            <w:r w:rsidR="005F6393">
              <w:rPr>
                <w:rFonts w:ascii="Trebuchet MS" w:hAnsi="Trebuchet MS"/>
                <w:sz w:val="24"/>
                <w:szCs w:val="24"/>
                <w:vertAlign w:val="subscript"/>
              </w:rPr>
              <w:t xml:space="preserve"> </w:t>
            </w:r>
            <w:r w:rsidR="005F6393" w:rsidRPr="005F6393">
              <w:rPr>
                <w:rFonts w:ascii="Trebuchet MS" w:hAnsi="Trebuchet MS"/>
                <w:sz w:val="24"/>
                <w:szCs w:val="24"/>
              </w:rPr>
              <w:t>(</w:t>
            </w:r>
            <w:r w:rsidR="005F6393" w:rsidRPr="005F6393">
              <w:rPr>
                <w:rFonts w:ascii="Trebuchet MS" w:hAnsi="Trebuchet MS"/>
                <w:sz w:val="24"/>
                <w:szCs w:val="24"/>
                <w:lang w:val="en-US"/>
              </w:rPr>
              <w:t>s)</w:t>
            </w:r>
          </w:p>
        </w:tc>
        <w:tc>
          <w:tcPr>
            <w:tcW w:w="2835" w:type="dxa"/>
          </w:tcPr>
          <w:p w:rsidR="00B57AE4" w:rsidRPr="00B57AE4" w:rsidRDefault="00B57AE4" w:rsidP="00B57AE4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</w:t>
            </w:r>
            <w:r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>2</w:t>
            </w:r>
            <w:r w:rsidR="005F6393"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 xml:space="preserve"> </w:t>
            </w:r>
            <w:r w:rsidR="005F6393" w:rsidRPr="005F6393">
              <w:rPr>
                <w:rFonts w:ascii="Trebuchet MS" w:hAnsi="Trebuchet MS"/>
                <w:sz w:val="24"/>
                <w:szCs w:val="24"/>
                <w:lang w:val="en-US"/>
              </w:rPr>
              <w:t>(</w:t>
            </w:r>
            <w:r w:rsidR="005F6393">
              <w:rPr>
                <w:rFonts w:ascii="Trebuchet MS" w:hAnsi="Trebuchet MS"/>
                <w:sz w:val="24"/>
                <w:szCs w:val="24"/>
                <w:lang w:val="en-US"/>
              </w:rPr>
              <w:t>s</w:t>
            </w:r>
            <w:r w:rsidR="005F6393" w:rsidRPr="005F6393">
              <w:rPr>
                <w:rFonts w:ascii="Trebuchet MS" w:hAnsi="Trebuchet MS"/>
                <w:sz w:val="24"/>
                <w:szCs w:val="24"/>
                <w:lang w:val="en-US"/>
              </w:rPr>
              <w:t>)</w:t>
            </w:r>
          </w:p>
        </w:tc>
      </w:tr>
      <w:tr w:rsidR="00B57AE4" w:rsidTr="005F6393">
        <w:tc>
          <w:tcPr>
            <w:tcW w:w="846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7AE4" w:rsidRDefault="00B57AE4" w:rsidP="0034510B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 w:rsidP="0034510B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57AE4" w:rsidTr="005F6393">
        <w:tc>
          <w:tcPr>
            <w:tcW w:w="846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57AE4" w:rsidTr="005F6393">
        <w:tc>
          <w:tcPr>
            <w:tcW w:w="846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7AE4" w:rsidRDefault="00B57AE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6393" w:rsidTr="005F6393">
        <w:tc>
          <w:tcPr>
            <w:tcW w:w="846" w:type="dxa"/>
          </w:tcPr>
          <w:p w:rsidR="005F6393" w:rsidRDefault="005F639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6393" w:rsidRDefault="005F6393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F6393" w:rsidRPr="005F6393" w:rsidRDefault="005F6393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</w:t>
            </w:r>
            <w:r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, μέση τιμή</w:t>
            </w:r>
            <w:r w:rsidRPr="005F6393">
              <w:rPr>
                <w:rFonts w:ascii="Trebuchet MS" w:hAnsi="Trebuchet MS"/>
                <w:sz w:val="24"/>
                <w:szCs w:val="24"/>
              </w:rPr>
              <w:t>=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……………………</w:t>
            </w:r>
          </w:p>
          <w:p w:rsidR="005F6393" w:rsidRPr="005F6393" w:rsidRDefault="005F639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6393" w:rsidRDefault="005F6393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</w:p>
          <w:p w:rsidR="005F6393" w:rsidRPr="005F6393" w:rsidRDefault="005F6393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t</w:t>
            </w:r>
            <w:r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, μέση τιμή</w:t>
            </w:r>
            <w:r w:rsidRPr="005F6393">
              <w:rPr>
                <w:rFonts w:ascii="Trebuchet MS" w:hAnsi="Trebuchet MS"/>
                <w:sz w:val="24"/>
                <w:szCs w:val="24"/>
              </w:rPr>
              <w:t>=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………………</w:t>
            </w:r>
          </w:p>
        </w:tc>
      </w:tr>
    </w:tbl>
    <w:p w:rsidR="00B57AE4" w:rsidRDefault="00B57AE4">
      <w:pPr>
        <w:rPr>
          <w:rFonts w:ascii="Trebuchet MS" w:hAnsi="Trebuchet MS"/>
          <w:sz w:val="24"/>
          <w:szCs w:val="24"/>
        </w:rPr>
      </w:pPr>
    </w:p>
    <w:p w:rsidR="00FC6750" w:rsidRPr="003C65BB" w:rsidRDefault="00FC6750">
      <w:pPr>
        <w:rPr>
          <w:rFonts w:ascii="Trebuchet MS" w:hAnsi="Trebuchet MS"/>
          <w:b/>
          <w:sz w:val="24"/>
          <w:szCs w:val="24"/>
        </w:rPr>
      </w:pPr>
      <w:r w:rsidRPr="003C65BB">
        <w:rPr>
          <w:rFonts w:ascii="Trebuchet MS" w:hAnsi="Trebuchet MS"/>
          <w:b/>
          <w:sz w:val="24"/>
          <w:szCs w:val="24"/>
        </w:rPr>
        <w:t>Δραστηριότητα 3</w:t>
      </w:r>
      <w:r w:rsidR="005F6393" w:rsidRPr="003C65BB">
        <w:rPr>
          <w:rFonts w:ascii="Trebuchet MS" w:hAnsi="Trebuchet MS"/>
          <w:b/>
          <w:sz w:val="24"/>
          <w:szCs w:val="24"/>
        </w:rPr>
        <w:t>: Υπολογισμοί</w:t>
      </w:r>
      <w:r w:rsidRPr="003C65BB">
        <w:rPr>
          <w:rFonts w:ascii="Trebuchet MS" w:hAnsi="Trebuchet MS"/>
          <w:b/>
          <w:sz w:val="24"/>
          <w:szCs w:val="24"/>
        </w:rPr>
        <w:t xml:space="preserve"> </w:t>
      </w:r>
    </w:p>
    <w:p w:rsidR="0034510B" w:rsidRDefault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Υπολογίζ</w:t>
      </w:r>
      <w:r w:rsidR="005F6393">
        <w:rPr>
          <w:rFonts w:ascii="Trebuchet MS" w:hAnsi="Trebuchet MS"/>
          <w:sz w:val="24"/>
          <w:szCs w:val="24"/>
        </w:rPr>
        <w:t xml:space="preserve">ετε </w:t>
      </w:r>
      <w:r w:rsidR="00CA625D">
        <w:rPr>
          <w:rFonts w:ascii="Trebuchet MS" w:hAnsi="Trebuchet MS"/>
          <w:sz w:val="24"/>
          <w:szCs w:val="24"/>
        </w:rPr>
        <w:t>τα μέτρα των</w:t>
      </w:r>
      <w:r>
        <w:rPr>
          <w:rFonts w:ascii="Trebuchet MS" w:hAnsi="Trebuchet MS"/>
          <w:sz w:val="24"/>
          <w:szCs w:val="24"/>
        </w:rPr>
        <w:t xml:space="preserve"> </w:t>
      </w:r>
      <w:r w:rsidR="00CA625D">
        <w:rPr>
          <w:rFonts w:ascii="Trebuchet MS" w:hAnsi="Trebuchet MS"/>
          <w:sz w:val="24"/>
          <w:szCs w:val="24"/>
        </w:rPr>
        <w:t>ταχυτήτων</w:t>
      </w:r>
      <w:r>
        <w:rPr>
          <w:rFonts w:ascii="Trebuchet MS" w:hAnsi="Trebuchet MS"/>
          <w:sz w:val="24"/>
          <w:szCs w:val="24"/>
        </w:rPr>
        <w:t xml:space="preserve"> των αμαξιδίων</w:t>
      </w:r>
      <w:r w:rsidR="005F6393">
        <w:rPr>
          <w:rFonts w:ascii="Trebuchet MS" w:hAnsi="Trebuchet MS"/>
          <w:sz w:val="24"/>
          <w:szCs w:val="24"/>
        </w:rPr>
        <w:t xml:space="preserve">. Μπορείτε κατά προσέγγιση να θεωρήσετε </w:t>
      </w:r>
      <w:r>
        <w:rPr>
          <w:rFonts w:ascii="Trebuchet MS" w:hAnsi="Trebuchet MS"/>
          <w:sz w:val="24"/>
          <w:szCs w:val="24"/>
        </w:rPr>
        <w:t xml:space="preserve"> </w:t>
      </w:r>
      <w:r w:rsidR="005F6393">
        <w:rPr>
          <w:rFonts w:ascii="Trebuchet MS" w:hAnsi="Trebuchet MS"/>
          <w:sz w:val="24"/>
          <w:szCs w:val="24"/>
        </w:rPr>
        <w:t xml:space="preserve">ότι η κίνηση του κάθε </w:t>
      </w:r>
      <w:proofErr w:type="spellStart"/>
      <w:r w:rsidR="005F6393">
        <w:rPr>
          <w:rFonts w:ascii="Trebuchet MS" w:hAnsi="Trebuchet MS"/>
          <w:sz w:val="24"/>
          <w:szCs w:val="24"/>
        </w:rPr>
        <w:t>αμαξιδίου</w:t>
      </w:r>
      <w:proofErr w:type="spellEnd"/>
      <w:r w:rsidR="005F6393">
        <w:rPr>
          <w:rFonts w:ascii="Trebuchet MS" w:hAnsi="Trebuchet MS"/>
          <w:sz w:val="24"/>
          <w:szCs w:val="24"/>
        </w:rPr>
        <w:t xml:space="preserve"> για αυτόν τον μικρό χρόνο είναι: </w:t>
      </w:r>
    </w:p>
    <w:p w:rsidR="005F6393" w:rsidRDefault="0034510B" w:rsidP="003C65BB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r w:rsidR="005F6393">
        <w:rPr>
          <w:rFonts w:ascii="Trebuchet MS" w:hAnsi="Trebuchet MS"/>
          <w:sz w:val="24"/>
          <w:szCs w:val="24"/>
        </w:rPr>
        <w:t>…………………………………………………………..</w:t>
      </w:r>
    </w:p>
    <w:p w:rsidR="00FC6750" w:rsidRPr="005F6393" w:rsidRDefault="005F639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Με τη βοήθεια του </w:t>
      </w:r>
      <w:proofErr w:type="spellStart"/>
      <w:r>
        <w:rPr>
          <w:rFonts w:ascii="Trebuchet MS" w:hAnsi="Trebuchet MS"/>
          <w:sz w:val="24"/>
          <w:szCs w:val="24"/>
        </w:rPr>
        <w:t>διαστημόμετρου</w:t>
      </w:r>
      <w:proofErr w:type="spellEnd"/>
      <w:r>
        <w:rPr>
          <w:rFonts w:ascii="Trebuchet MS" w:hAnsi="Trebuchet MS"/>
          <w:sz w:val="24"/>
          <w:szCs w:val="24"/>
        </w:rPr>
        <w:t xml:space="preserve"> μετρήστε με το πλάτος της χάρτινης λωρίδας. </w:t>
      </w:r>
      <w:r w:rsidR="0034510B">
        <w:rPr>
          <w:rFonts w:ascii="Trebuchet MS" w:hAnsi="Trebuchet MS"/>
          <w:sz w:val="24"/>
          <w:szCs w:val="24"/>
          <w:lang w:val="en-US"/>
        </w:rPr>
        <w:t>d</w:t>
      </w:r>
      <w:r w:rsidRPr="0034510B">
        <w:rPr>
          <w:rFonts w:ascii="Trebuchet MS" w:hAnsi="Trebuchet MS"/>
          <w:sz w:val="24"/>
          <w:szCs w:val="24"/>
        </w:rPr>
        <w:t>= ………………..</w:t>
      </w:r>
    </w:p>
    <w:p w:rsidR="00FC6750" w:rsidRPr="0034510B" w:rsidRDefault="007E751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Σ</w:t>
      </w:r>
      <w:r w:rsidR="0034510B">
        <w:rPr>
          <w:rFonts w:ascii="Trebuchet MS" w:hAnsi="Trebuchet MS"/>
          <w:sz w:val="24"/>
          <w:szCs w:val="24"/>
        </w:rPr>
        <w:t>υνεχίστε τους υπολογισμούς για τα δύο σωματίδια:</w:t>
      </w:r>
    </w:p>
    <w:p w:rsidR="00FC6750" w:rsidRPr="00FC6750" w:rsidRDefault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U</w:t>
      </w:r>
      <w:r w:rsidRPr="001A6934">
        <w:rPr>
          <w:rFonts w:ascii="Trebuchet MS" w:hAnsi="Trebuchet MS"/>
          <w:sz w:val="24"/>
          <w:szCs w:val="24"/>
          <w:vertAlign w:val="subscript"/>
        </w:rPr>
        <w:t xml:space="preserve">1 </w:t>
      </w:r>
      <w:r w:rsidRPr="001A6934">
        <w:rPr>
          <w:rFonts w:ascii="Trebuchet MS" w:hAnsi="Trebuchet MS"/>
          <w:sz w:val="24"/>
          <w:szCs w:val="24"/>
        </w:rPr>
        <w:t xml:space="preserve">= 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</w:t>
      </w:r>
    </w:p>
    <w:p w:rsidR="00FC6750" w:rsidRPr="001A6934" w:rsidRDefault="00FC6750">
      <w:pPr>
        <w:rPr>
          <w:rFonts w:ascii="Trebuchet MS" w:hAnsi="Trebuchet MS"/>
          <w:sz w:val="24"/>
          <w:szCs w:val="24"/>
        </w:rPr>
      </w:pPr>
    </w:p>
    <w:p w:rsidR="00FC6750" w:rsidRPr="001A6934" w:rsidRDefault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U</w:t>
      </w:r>
      <w:r w:rsidRPr="001A6934">
        <w:rPr>
          <w:rFonts w:ascii="Trebuchet MS" w:hAnsi="Trebuchet MS"/>
          <w:sz w:val="24"/>
          <w:szCs w:val="24"/>
          <w:vertAlign w:val="subscript"/>
        </w:rPr>
        <w:t xml:space="preserve">2 </w:t>
      </w:r>
      <w:r w:rsidRPr="001A6934">
        <w:rPr>
          <w:rFonts w:ascii="Trebuchet MS" w:hAnsi="Trebuchet MS"/>
          <w:sz w:val="24"/>
          <w:szCs w:val="24"/>
        </w:rPr>
        <w:t xml:space="preserve">= 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</w:t>
      </w:r>
    </w:p>
    <w:p w:rsidR="00FC6750" w:rsidRPr="001A6934" w:rsidRDefault="00FC6750">
      <w:pPr>
        <w:rPr>
          <w:rFonts w:ascii="Trebuchet MS" w:hAnsi="Trebuchet MS"/>
          <w:sz w:val="24"/>
          <w:szCs w:val="24"/>
        </w:rPr>
      </w:pPr>
    </w:p>
    <w:p w:rsidR="00FC6750" w:rsidRPr="003C65BB" w:rsidRDefault="00FC6750" w:rsidP="00FC6750">
      <w:pPr>
        <w:rPr>
          <w:rFonts w:ascii="Trebuchet MS" w:hAnsi="Trebuchet MS"/>
          <w:b/>
          <w:sz w:val="24"/>
          <w:szCs w:val="24"/>
        </w:rPr>
      </w:pPr>
      <w:r w:rsidRPr="003C65BB">
        <w:rPr>
          <w:rFonts w:ascii="Trebuchet MS" w:hAnsi="Trebuchet MS"/>
          <w:b/>
          <w:sz w:val="24"/>
          <w:szCs w:val="24"/>
        </w:rPr>
        <w:t>Δραστηριότητα 4</w:t>
      </w:r>
      <w:r w:rsidR="0034510B" w:rsidRPr="003C65BB">
        <w:rPr>
          <w:rFonts w:ascii="Trebuchet MS" w:hAnsi="Trebuchet MS"/>
          <w:b/>
          <w:sz w:val="24"/>
          <w:szCs w:val="24"/>
        </w:rPr>
        <w:t>: Οι ορμές</w:t>
      </w:r>
    </w:p>
    <w:p w:rsidR="0034510B" w:rsidRDefault="0034510B" w:rsidP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Με τη βοήθεια της ζυγαριάς, ζυγίζ</w:t>
      </w:r>
      <w:r w:rsidR="007E751D">
        <w:rPr>
          <w:rFonts w:ascii="Trebuchet MS" w:hAnsi="Trebuchet MS"/>
          <w:sz w:val="24"/>
          <w:szCs w:val="24"/>
        </w:rPr>
        <w:t>ετε</w:t>
      </w:r>
      <w:r>
        <w:rPr>
          <w:rFonts w:ascii="Trebuchet MS" w:hAnsi="Trebuchet MS"/>
          <w:sz w:val="24"/>
          <w:szCs w:val="24"/>
        </w:rPr>
        <w:t xml:space="preserve"> τα δύο αμαξίδια.</w:t>
      </w:r>
    </w:p>
    <w:tbl>
      <w:tblPr>
        <w:tblStyle w:val="a4"/>
        <w:tblW w:w="0" w:type="auto"/>
        <w:tblLook w:val="04A0"/>
      </w:tblPr>
      <w:tblGrid>
        <w:gridCol w:w="2835"/>
        <w:gridCol w:w="2835"/>
      </w:tblGrid>
      <w:tr w:rsidR="0034510B" w:rsidTr="00272A3A">
        <w:tc>
          <w:tcPr>
            <w:tcW w:w="2835" w:type="dxa"/>
          </w:tcPr>
          <w:p w:rsidR="0034510B" w:rsidRPr="0034510B" w:rsidRDefault="0034510B" w:rsidP="00272A3A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m</w:t>
            </w:r>
            <w:r>
              <w:rPr>
                <w:rFonts w:ascii="Trebuchet MS" w:hAnsi="Trebuchet MS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 xml:space="preserve"> </w:t>
            </w:r>
            <w:r w:rsidRPr="005F6393">
              <w:rPr>
                <w:rFonts w:ascii="Trebuchet MS" w:hAnsi="Trebuchet MS"/>
                <w:sz w:val="24"/>
                <w:szCs w:val="24"/>
              </w:rPr>
              <w:t>(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kg</w:t>
            </w:r>
            <w:r w:rsidRPr="005F6393">
              <w:rPr>
                <w:rFonts w:ascii="Trebuchet MS" w:hAnsi="Trebuchet MS"/>
                <w:sz w:val="24"/>
                <w:szCs w:val="24"/>
                <w:lang w:val="en-US"/>
              </w:rPr>
              <w:t>)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 xml:space="preserve">απλό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αμαξίδιο</w:t>
            </w:r>
            <w:proofErr w:type="spellEnd"/>
          </w:p>
        </w:tc>
        <w:tc>
          <w:tcPr>
            <w:tcW w:w="2835" w:type="dxa"/>
          </w:tcPr>
          <w:p w:rsidR="0034510B" w:rsidRPr="0034510B" w:rsidRDefault="0034510B" w:rsidP="00272A3A">
            <w:pPr>
              <w:jc w:val="center"/>
              <w:rPr>
                <w:rFonts w:ascii="Trebuchet MS" w:hAnsi="Trebuchet MS"/>
                <w:sz w:val="24"/>
                <w:szCs w:val="24"/>
                <w:vertAlign w:val="subscript"/>
              </w:rPr>
            </w:pPr>
            <w:r>
              <w:rPr>
                <w:rFonts w:ascii="Trebuchet MS" w:hAnsi="Trebuchet MS"/>
                <w:sz w:val="24"/>
                <w:szCs w:val="24"/>
                <w:lang w:val="en-US"/>
              </w:rPr>
              <w:t>m</w:t>
            </w:r>
            <w:r w:rsidRPr="0034510B">
              <w:rPr>
                <w:rFonts w:ascii="Trebuchet MS" w:hAnsi="Trebuchet MS"/>
                <w:sz w:val="24"/>
                <w:szCs w:val="24"/>
                <w:vertAlign w:val="subscript"/>
              </w:rPr>
              <w:t xml:space="preserve">2 </w:t>
            </w:r>
            <w:r w:rsidRPr="0034510B">
              <w:rPr>
                <w:rFonts w:ascii="Trebuchet MS" w:hAnsi="Trebuchet MS"/>
                <w:sz w:val="24"/>
                <w:szCs w:val="24"/>
              </w:rPr>
              <w:t>(</w:t>
            </w:r>
            <w:r>
              <w:rPr>
                <w:rFonts w:ascii="Trebuchet MS" w:hAnsi="Trebuchet MS"/>
                <w:sz w:val="24"/>
                <w:szCs w:val="24"/>
                <w:lang w:val="en-US"/>
              </w:rPr>
              <w:t>kg</w:t>
            </w:r>
            <w:r w:rsidRPr="0034510B">
              <w:rPr>
                <w:rFonts w:ascii="Trebuchet MS" w:hAnsi="Trebuchet MS"/>
                <w:sz w:val="24"/>
                <w:szCs w:val="24"/>
              </w:rPr>
              <w:t>)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αμαξίδιο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με πλάκα</w:t>
            </w:r>
          </w:p>
        </w:tc>
      </w:tr>
      <w:tr w:rsidR="0034510B" w:rsidTr="00272A3A">
        <w:tc>
          <w:tcPr>
            <w:tcW w:w="2835" w:type="dxa"/>
          </w:tcPr>
          <w:p w:rsidR="0034510B" w:rsidRDefault="0034510B" w:rsidP="00272A3A">
            <w:pPr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 w:rsidP="00272A3A">
            <w:pPr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 w:rsidP="00272A3A">
            <w:pPr>
              <w:rPr>
                <w:rFonts w:ascii="Trebuchet MS" w:hAnsi="Trebuchet MS"/>
                <w:sz w:val="24"/>
                <w:szCs w:val="24"/>
              </w:rPr>
            </w:pPr>
          </w:p>
          <w:p w:rsidR="0034510B" w:rsidRDefault="0034510B" w:rsidP="00272A3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510B" w:rsidRDefault="0034510B" w:rsidP="00272A3A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34510B" w:rsidRDefault="0034510B" w:rsidP="00FC6750">
      <w:pPr>
        <w:rPr>
          <w:rFonts w:ascii="Trebuchet MS" w:hAnsi="Trebuchet MS"/>
          <w:sz w:val="24"/>
          <w:szCs w:val="24"/>
        </w:rPr>
      </w:pPr>
    </w:p>
    <w:p w:rsidR="0034510B" w:rsidRDefault="00FC6750" w:rsidP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Υπολογίζ</w:t>
      </w:r>
      <w:r w:rsidR="007E751D">
        <w:rPr>
          <w:rFonts w:ascii="Trebuchet MS" w:hAnsi="Trebuchet MS"/>
          <w:sz w:val="24"/>
          <w:szCs w:val="24"/>
        </w:rPr>
        <w:t>ετε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 τ</w:t>
      </w:r>
      <w:r w:rsidR="00CA625D">
        <w:rPr>
          <w:rFonts w:ascii="Trebuchet MS" w:hAnsi="Trebuchet MS"/>
          <w:sz w:val="24"/>
          <w:szCs w:val="24"/>
        </w:rPr>
        <w:t>α μέτρα των ορμών</w:t>
      </w:r>
      <w:r>
        <w:rPr>
          <w:rFonts w:ascii="Trebuchet MS" w:hAnsi="Trebuchet MS"/>
          <w:sz w:val="24"/>
          <w:szCs w:val="24"/>
        </w:rPr>
        <w:t xml:space="preserve"> των αμαξιδίων</w:t>
      </w:r>
      <w:r w:rsidR="0034510B">
        <w:rPr>
          <w:rFonts w:ascii="Trebuchet MS" w:hAnsi="Trebuchet MS"/>
          <w:sz w:val="24"/>
          <w:szCs w:val="24"/>
        </w:rPr>
        <w:t xml:space="preserve">. </w:t>
      </w:r>
    </w:p>
    <w:p w:rsidR="00FC6750" w:rsidRDefault="00FC6750" w:rsidP="00FC6750">
      <w:pPr>
        <w:rPr>
          <w:rFonts w:ascii="Trebuchet MS" w:hAnsi="Trebuchet MS"/>
          <w:sz w:val="24"/>
          <w:szCs w:val="24"/>
        </w:rPr>
      </w:pPr>
    </w:p>
    <w:p w:rsidR="00FC6750" w:rsidRPr="001A6934" w:rsidRDefault="00FC6750" w:rsidP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P</w:t>
      </w:r>
      <w:r w:rsidRPr="001A6934">
        <w:rPr>
          <w:rFonts w:ascii="Trebuchet MS" w:hAnsi="Trebuchet MS"/>
          <w:sz w:val="24"/>
          <w:szCs w:val="24"/>
          <w:vertAlign w:val="subscript"/>
        </w:rPr>
        <w:t xml:space="preserve">1 </w:t>
      </w:r>
      <w:r w:rsidRPr="001A6934">
        <w:rPr>
          <w:rFonts w:ascii="Trebuchet MS" w:hAnsi="Trebuchet MS"/>
          <w:sz w:val="24"/>
          <w:szCs w:val="24"/>
        </w:rPr>
        <w:t xml:space="preserve">= 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</w:t>
      </w:r>
    </w:p>
    <w:p w:rsidR="00FC6750" w:rsidRPr="001A6934" w:rsidRDefault="00FC6750" w:rsidP="00FC6750">
      <w:pPr>
        <w:rPr>
          <w:rFonts w:ascii="Trebuchet MS" w:hAnsi="Trebuchet MS"/>
          <w:sz w:val="24"/>
          <w:szCs w:val="24"/>
        </w:rPr>
      </w:pPr>
    </w:p>
    <w:p w:rsidR="00FC6750" w:rsidRPr="001A6934" w:rsidRDefault="00FC6750" w:rsidP="00FC67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w:t>P</w:t>
      </w:r>
      <w:r w:rsidRPr="001A6934">
        <w:rPr>
          <w:rFonts w:ascii="Trebuchet MS" w:hAnsi="Trebuchet MS"/>
          <w:sz w:val="24"/>
          <w:szCs w:val="24"/>
          <w:vertAlign w:val="subscript"/>
        </w:rPr>
        <w:t xml:space="preserve">2 </w:t>
      </w:r>
      <w:r w:rsidRPr="001A6934">
        <w:rPr>
          <w:rFonts w:ascii="Trebuchet MS" w:hAnsi="Trebuchet MS"/>
          <w:sz w:val="24"/>
          <w:szCs w:val="24"/>
        </w:rPr>
        <w:t xml:space="preserve">= 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</w:t>
      </w:r>
    </w:p>
    <w:p w:rsidR="00FC6750" w:rsidRPr="001A6934" w:rsidRDefault="00FC6750" w:rsidP="00FC6750">
      <w:pPr>
        <w:rPr>
          <w:rFonts w:ascii="Trebuchet MS" w:hAnsi="Trebuchet MS"/>
          <w:sz w:val="24"/>
          <w:szCs w:val="24"/>
        </w:rPr>
      </w:pPr>
    </w:p>
    <w:p w:rsidR="00CA625D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Πόσο είναι το μέτρο της ορμής του συστήματος πριν την έκρηξη: ……………………………………..</w:t>
      </w:r>
    </w:p>
    <w:p w:rsidR="0034510B" w:rsidRDefault="0034510B" w:rsidP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Πόσο είναι το μέτρο της ορμής του συστήματος μετά  την έκρηξη: ……………………………………..</w:t>
      </w:r>
    </w:p>
    <w:p w:rsidR="0034510B" w:rsidRPr="00CA625D" w:rsidRDefault="0034510B" w:rsidP="0034510B">
      <w:pPr>
        <w:rPr>
          <w:rFonts w:ascii="Trebuchet MS" w:hAnsi="Trebuchet MS"/>
          <w:sz w:val="24"/>
          <w:szCs w:val="24"/>
        </w:rPr>
      </w:pPr>
    </w:p>
    <w:p w:rsidR="0034510B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Σχολιάστε αν το σύστημα είναι μονωμένο ή όχι. Αν καταλήξετε ότι δεν είναι μονωμένο που θεωρείτε ότι οφείλεται αυτό;</w:t>
      </w:r>
    </w:p>
    <w:p w:rsidR="0034510B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4510B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4510B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Αναφέρετε φαινόμενα από την εμπειρία σας όπου ισχύει η αρχή διατήρησης της ορμής.</w:t>
      </w:r>
    </w:p>
    <w:p w:rsidR="0034510B" w:rsidRDefault="0034510B" w:rsidP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34510B" w:rsidRDefault="0034510B" w:rsidP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4510B" w:rsidRPr="00CA625D" w:rsidRDefault="0034510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sectPr w:rsidR="0034510B" w:rsidRPr="00CA625D" w:rsidSect="008E441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F3D7E"/>
    <w:multiLevelType w:val="hybridMultilevel"/>
    <w:tmpl w:val="B7E2D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F69"/>
    <w:rsid w:val="000E600D"/>
    <w:rsid w:val="001219AF"/>
    <w:rsid w:val="00133719"/>
    <w:rsid w:val="001A6934"/>
    <w:rsid w:val="002C38FE"/>
    <w:rsid w:val="002C522F"/>
    <w:rsid w:val="0034510B"/>
    <w:rsid w:val="003C65BB"/>
    <w:rsid w:val="003D2D3E"/>
    <w:rsid w:val="00477402"/>
    <w:rsid w:val="004E4591"/>
    <w:rsid w:val="005A17D9"/>
    <w:rsid w:val="005F6393"/>
    <w:rsid w:val="00665112"/>
    <w:rsid w:val="00795846"/>
    <w:rsid w:val="007D6CF7"/>
    <w:rsid w:val="007E751D"/>
    <w:rsid w:val="008E441B"/>
    <w:rsid w:val="009B760E"/>
    <w:rsid w:val="00AB3FA6"/>
    <w:rsid w:val="00B16BDF"/>
    <w:rsid w:val="00B16F75"/>
    <w:rsid w:val="00B57AE4"/>
    <w:rsid w:val="00B91E74"/>
    <w:rsid w:val="00C17A7E"/>
    <w:rsid w:val="00CA625D"/>
    <w:rsid w:val="00D01F69"/>
    <w:rsid w:val="00E20D73"/>
    <w:rsid w:val="00FC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7A7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57AE4"/>
    <w:pPr>
      <w:ind w:left="720"/>
      <w:contextualSpacing/>
    </w:pPr>
  </w:style>
  <w:style w:type="table" w:styleId="a4">
    <w:name w:val="Table Grid"/>
    <w:basedOn w:val="a1"/>
    <w:uiPriority w:val="39"/>
    <w:rsid w:val="00B5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a1"/>
    <w:uiPriority w:val="49"/>
    <w:rsid w:val="005A1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2C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5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_ApvuecPoI&amp;feature=youtu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sot@otenet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ungos@gmail.com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gzptEAnAC8&amp;feature=youtu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User</cp:lastModifiedBy>
  <cp:revision>8</cp:revision>
  <dcterms:created xsi:type="dcterms:W3CDTF">2018-10-22T15:29:00Z</dcterms:created>
  <dcterms:modified xsi:type="dcterms:W3CDTF">2018-11-13T10:21:00Z</dcterms:modified>
</cp:coreProperties>
</file>